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173673" w:rsidRDefault="00A4178F" w:rsidP="00A4178F">
      <w:pPr>
        <w:ind w:left="5184" w:hanging="5751"/>
        <w:jc w:val="center"/>
        <w:rPr>
          <w:b/>
        </w:rPr>
      </w:pPr>
      <w:r w:rsidRPr="00173673">
        <w:rPr>
          <w:b/>
          <w:bCs/>
        </w:rPr>
        <w:t>Приложение №1 к документации о закупке</w:t>
      </w:r>
      <w:r w:rsidR="001912F2" w:rsidRPr="00173673">
        <w:rPr>
          <w:rStyle w:val="a5"/>
          <w:b/>
          <w:bCs/>
        </w:rPr>
        <w:footnoteReference w:id="1"/>
      </w:r>
    </w:p>
    <w:p w:rsidR="00B01E3D" w:rsidRPr="00173673" w:rsidRDefault="00B01E3D" w:rsidP="00B01E3D">
      <w:pPr>
        <w:keepNext/>
        <w:tabs>
          <w:tab w:val="left" w:pos="2160"/>
        </w:tabs>
        <w:ind w:right="-261"/>
        <w:jc w:val="center"/>
        <w:outlineLvl w:val="0"/>
        <w:rPr>
          <w:b/>
          <w:bCs/>
        </w:rPr>
      </w:pPr>
      <w:r w:rsidRPr="00173673">
        <w:rPr>
          <w:b/>
          <w:bCs/>
          <w:lang w:val="x-none"/>
        </w:rPr>
        <w:t xml:space="preserve">ДОГОВОР № </w:t>
      </w:r>
      <w:r w:rsidR="000243BA">
        <w:rPr>
          <w:b/>
          <w:bCs/>
        </w:rPr>
        <w:t>0605-2022</w:t>
      </w:r>
      <w:r w:rsidR="00DE2F13">
        <w:rPr>
          <w:b/>
          <w:bCs/>
        </w:rPr>
        <w:t>-00</w:t>
      </w:r>
      <w:r w:rsidR="00F6541A">
        <w:rPr>
          <w:b/>
          <w:bCs/>
        </w:rPr>
        <w:t>1</w:t>
      </w:r>
      <w:r w:rsidR="000243BA">
        <w:rPr>
          <w:b/>
          <w:bCs/>
        </w:rPr>
        <w:t>04</w:t>
      </w:r>
    </w:p>
    <w:p w:rsidR="00B01E3D" w:rsidRPr="00173673" w:rsidRDefault="00B01E3D" w:rsidP="00846242">
      <w:pPr>
        <w:jc w:val="center"/>
        <w:rPr>
          <w:b/>
        </w:rPr>
      </w:pPr>
      <w:r w:rsidRPr="00173673">
        <w:rPr>
          <w:b/>
        </w:rPr>
        <w:t xml:space="preserve">на поставку </w:t>
      </w:r>
      <w:r w:rsidR="0052150E" w:rsidRPr="00173673">
        <w:rPr>
          <w:b/>
        </w:rPr>
        <w:t>товара</w:t>
      </w:r>
    </w:p>
    <w:p w:rsidR="00B01E3D" w:rsidRPr="00173673" w:rsidRDefault="00B01E3D" w:rsidP="00DB7483">
      <w:pPr>
        <w:spacing w:before="120" w:after="120"/>
        <w:jc w:val="center"/>
        <w:rPr>
          <w:lang w:val="x-none"/>
        </w:rPr>
      </w:pPr>
      <w:r w:rsidRPr="00173673">
        <w:rPr>
          <w:lang w:val="x-none"/>
        </w:rPr>
        <w:t>г. Рыбинск</w:t>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t>«____» _________ 20</w:t>
      </w:r>
      <w:r w:rsidR="00470DDB" w:rsidRPr="00173673">
        <w:t>__</w:t>
      </w:r>
      <w:r w:rsidRPr="00173673">
        <w:rPr>
          <w:lang w:val="x-none"/>
        </w:rPr>
        <w:t>г.</w:t>
      </w:r>
    </w:p>
    <w:p w:rsidR="00B01E3D" w:rsidRPr="00173673" w:rsidRDefault="00B01E3D" w:rsidP="00B01E3D">
      <w:pPr>
        <w:jc w:val="both"/>
      </w:pPr>
      <w:r w:rsidRPr="00173673">
        <w:rPr>
          <w:b/>
        </w:rPr>
        <w:t>Акционерное общество «Конструкторское бюро «Луч» (АО «КБ «Луч»)</w:t>
      </w:r>
      <w:r w:rsidRPr="00173673">
        <w:t xml:space="preserve"> в лице </w:t>
      </w:r>
      <w:r w:rsidR="00A81A6E">
        <w:t>заместителя г</w:t>
      </w:r>
      <w:r w:rsidR="007E476A">
        <w:t>лавного инженера Соколова Сергея Ивановича</w:t>
      </w:r>
      <w:r w:rsidR="007579A1" w:rsidRPr="00F6541A">
        <w:t xml:space="preserve">, действующего на основании </w:t>
      </w:r>
      <w:r w:rsidR="00DE2F13" w:rsidRPr="00F6541A">
        <w:t>Доверенности №</w:t>
      </w:r>
      <w:r w:rsidR="007E476A" w:rsidRPr="00F6541A">
        <w:t>5</w:t>
      </w:r>
      <w:r w:rsidR="00A81A6E">
        <w:t>67</w:t>
      </w:r>
      <w:r w:rsidR="00DE2F13" w:rsidRPr="00F6541A">
        <w:t xml:space="preserve"> от </w:t>
      </w:r>
      <w:r w:rsidR="007E476A" w:rsidRPr="00F6541A">
        <w:t>1</w:t>
      </w:r>
      <w:r w:rsidR="00A81A6E">
        <w:t>5</w:t>
      </w:r>
      <w:r w:rsidR="00DE2F13" w:rsidRPr="00F6541A">
        <w:t>.12.20</w:t>
      </w:r>
      <w:r w:rsidR="00A81A6E">
        <w:t>20</w:t>
      </w:r>
      <w:r w:rsidRPr="00F6541A">
        <w:t>, д</w:t>
      </w:r>
      <w:r w:rsidRPr="00173673">
        <w:t xml:space="preserve">алее именуемое </w:t>
      </w:r>
      <w:r w:rsidRPr="00173673">
        <w:rPr>
          <w:b/>
        </w:rPr>
        <w:t>«Заказчик»</w:t>
      </w:r>
      <w:r w:rsidRPr="00173673">
        <w:t>, с одной стороны, и _____________________________________________________________________________,</w:t>
      </w:r>
    </w:p>
    <w:p w:rsidR="00B01E3D" w:rsidRPr="00173673" w:rsidRDefault="00B01E3D" w:rsidP="00B01E3D">
      <w:pPr>
        <w:jc w:val="center"/>
        <w:rPr>
          <w:i/>
          <w:sz w:val="20"/>
          <w:szCs w:val="20"/>
        </w:rPr>
      </w:pPr>
      <w:r w:rsidRPr="00173673">
        <w:rPr>
          <w:i/>
          <w:sz w:val="20"/>
          <w:szCs w:val="20"/>
        </w:rPr>
        <w:t>(полное наименование организации)</w:t>
      </w:r>
    </w:p>
    <w:p w:rsidR="00B01E3D" w:rsidRPr="00173673" w:rsidRDefault="00B01E3D" w:rsidP="00B01E3D">
      <w:pPr>
        <w:jc w:val="both"/>
      </w:pPr>
      <w:r w:rsidRPr="00173673">
        <w:t>в лице _______________________________________________________________________,</w:t>
      </w:r>
    </w:p>
    <w:p w:rsidR="00B01E3D" w:rsidRPr="00173673" w:rsidRDefault="00B01E3D" w:rsidP="00B01E3D">
      <w:pPr>
        <w:ind w:left="1080"/>
        <w:jc w:val="center"/>
        <w:rPr>
          <w:i/>
          <w:sz w:val="20"/>
          <w:szCs w:val="20"/>
        </w:rPr>
      </w:pPr>
      <w:r w:rsidRPr="00173673">
        <w:rPr>
          <w:i/>
          <w:sz w:val="20"/>
          <w:szCs w:val="20"/>
        </w:rPr>
        <w:t>(должность, фамилия, имя, отчество)</w:t>
      </w:r>
    </w:p>
    <w:p w:rsidR="00B01E3D" w:rsidRPr="00173673" w:rsidRDefault="00B01E3D" w:rsidP="00B01E3D">
      <w:pPr>
        <w:jc w:val="both"/>
      </w:pPr>
      <w:proofErr w:type="gramStart"/>
      <w:r w:rsidRPr="00173673">
        <w:t>действующего</w:t>
      </w:r>
      <w:proofErr w:type="gramEnd"/>
      <w:r w:rsidRPr="00173673">
        <w:t xml:space="preserve"> на основании ____________________________________________________,</w:t>
      </w:r>
    </w:p>
    <w:p w:rsidR="00B01E3D" w:rsidRPr="00173673" w:rsidRDefault="00B01E3D" w:rsidP="00B01E3D">
      <w:pPr>
        <w:ind w:left="3780"/>
        <w:jc w:val="center"/>
        <w:rPr>
          <w:i/>
          <w:sz w:val="20"/>
          <w:szCs w:val="20"/>
        </w:rPr>
      </w:pPr>
      <w:r w:rsidRPr="00173673">
        <w:rPr>
          <w:i/>
          <w:sz w:val="20"/>
          <w:szCs w:val="20"/>
        </w:rPr>
        <w:t>(наименование документа и его реквизиты)</w:t>
      </w:r>
    </w:p>
    <w:p w:rsidR="00B01E3D" w:rsidRPr="00173673" w:rsidRDefault="00B01E3D" w:rsidP="00B01E3D">
      <w:pPr>
        <w:jc w:val="both"/>
      </w:pPr>
      <w:r w:rsidRPr="00173673">
        <w:rPr>
          <w:lang w:val="x-none"/>
        </w:rPr>
        <w:t xml:space="preserve">далее именуемое </w:t>
      </w:r>
      <w:r w:rsidRPr="00173673">
        <w:rPr>
          <w:b/>
          <w:lang w:val="x-none"/>
        </w:rPr>
        <w:t>«</w:t>
      </w:r>
      <w:r w:rsidR="00BD5468">
        <w:rPr>
          <w:b/>
        </w:rPr>
        <w:t>Исполнитель</w:t>
      </w:r>
      <w:r w:rsidRPr="00173673">
        <w:rPr>
          <w:b/>
          <w:lang w:val="x-none"/>
        </w:rPr>
        <w:t>»</w:t>
      </w:r>
      <w:r w:rsidRPr="00173673">
        <w:rPr>
          <w:lang w:val="x-none"/>
        </w:rPr>
        <w:t xml:space="preserve">, с другой стороны, вместе именуемые </w:t>
      </w:r>
      <w:r w:rsidRPr="00173673">
        <w:rPr>
          <w:b/>
          <w:lang w:val="x-none"/>
        </w:rPr>
        <w:t>«Стороны»</w:t>
      </w:r>
      <w:r w:rsidRPr="00173673">
        <w:rPr>
          <w:lang w:val="x-none"/>
        </w:rPr>
        <w:t xml:space="preserve">, заключили настоящий Договор (далее – </w:t>
      </w:r>
      <w:r w:rsidRPr="00173673">
        <w:rPr>
          <w:b/>
          <w:lang w:val="x-none"/>
        </w:rPr>
        <w:t>«Договор»</w:t>
      </w:r>
      <w:r w:rsidRPr="00173673">
        <w:rPr>
          <w:lang w:val="x-none"/>
        </w:rPr>
        <w:t>) о нижеследующем:</w:t>
      </w:r>
    </w:p>
    <w:p w:rsidR="00B01E3D" w:rsidRPr="00173673" w:rsidRDefault="00B01E3D" w:rsidP="00DE2F13">
      <w:pPr>
        <w:spacing w:before="120" w:after="120"/>
        <w:jc w:val="center"/>
        <w:rPr>
          <w:b/>
          <w:lang w:val="x-none"/>
        </w:rPr>
      </w:pPr>
      <w:r w:rsidRPr="00173673">
        <w:rPr>
          <w:b/>
          <w:lang w:val="x-none"/>
        </w:rPr>
        <w:t>1. ОСНОВАНИЯ ДЛЯ ЗАКЛЮЧЕНИЯ ДОГОВОРА.</w:t>
      </w:r>
    </w:p>
    <w:p w:rsidR="00563892" w:rsidRPr="00173673" w:rsidRDefault="00B01E3D" w:rsidP="00834416">
      <w:pPr>
        <w:jc w:val="both"/>
      </w:pPr>
      <w:r w:rsidRPr="00173673">
        <w:t xml:space="preserve">           1.1. Договор заключен на основании результатов проведённого запроса </w:t>
      </w:r>
      <w:r w:rsidR="00DE2F13">
        <w:t>цен</w:t>
      </w:r>
      <w:r w:rsidRPr="00173673">
        <w:t xml:space="preserve"> в электронной форме на </w:t>
      </w:r>
      <w:r w:rsidR="0052150E" w:rsidRPr="00173673">
        <w:t>поставку товара:</w:t>
      </w:r>
      <w:r w:rsidR="00026EC4" w:rsidRPr="00173673">
        <w:rPr>
          <w:color w:val="000099"/>
        </w:rPr>
        <w:t xml:space="preserve"> </w:t>
      </w:r>
      <w:r w:rsidR="00F6541A" w:rsidRPr="00F6541A">
        <w:rPr>
          <w:color w:val="000099"/>
        </w:rPr>
        <w:t xml:space="preserve">Системы кондиционирования с монтажом и </w:t>
      </w:r>
      <w:proofErr w:type="spellStart"/>
      <w:r w:rsidR="00F6541A" w:rsidRPr="00F6541A">
        <w:rPr>
          <w:color w:val="000099"/>
        </w:rPr>
        <w:t>пусконаладкой</w:t>
      </w:r>
      <w:proofErr w:type="spellEnd"/>
      <w:r w:rsidR="000068C2" w:rsidRPr="00173673">
        <w:t>.</w:t>
      </w:r>
    </w:p>
    <w:p w:rsidR="00B01E3D" w:rsidRPr="00173673" w:rsidRDefault="00B01E3D" w:rsidP="00DE2F13">
      <w:pPr>
        <w:spacing w:before="120" w:after="120"/>
        <w:jc w:val="center"/>
        <w:rPr>
          <w:b/>
        </w:rPr>
      </w:pPr>
      <w:r w:rsidRPr="00173673">
        <w:rPr>
          <w:b/>
        </w:rPr>
        <w:t>2. ПРЕДМЕТ ДОГОВОРА.</w:t>
      </w:r>
    </w:p>
    <w:p w:rsidR="001A625C" w:rsidRDefault="00B01E3D" w:rsidP="001645AC">
      <w:pPr>
        <w:ind w:firstLine="709"/>
        <w:jc w:val="both"/>
      </w:pPr>
      <w:r w:rsidRPr="00173673">
        <w:t xml:space="preserve">2.1. Заказчик  поручает, а </w:t>
      </w:r>
      <w:r w:rsidR="00BD5468">
        <w:t>Исполнитель</w:t>
      </w:r>
      <w:r w:rsidRPr="00173673">
        <w:t xml:space="preserve"> принимает </w:t>
      </w:r>
      <w:r w:rsidR="00F20678" w:rsidRPr="00173673">
        <w:t xml:space="preserve">на себя обязательства поставить </w:t>
      </w:r>
      <w:r w:rsidR="000243BA">
        <w:rPr>
          <w:color w:val="000099"/>
        </w:rPr>
        <w:t>с</w:t>
      </w:r>
      <w:r w:rsidR="00F6541A" w:rsidRPr="00F6541A">
        <w:rPr>
          <w:color w:val="000099"/>
        </w:rPr>
        <w:t xml:space="preserve">истемы кондиционирования </w:t>
      </w:r>
      <w:r w:rsidR="00AA5E62" w:rsidRPr="00AA5E62">
        <w:t>(далее – Оборудование или Товар)</w:t>
      </w:r>
      <w:r w:rsidR="00AA5E62">
        <w:t xml:space="preserve"> </w:t>
      </w:r>
      <w:r w:rsidR="00F6541A" w:rsidRPr="00F6541A">
        <w:rPr>
          <w:color w:val="000099"/>
        </w:rPr>
        <w:t xml:space="preserve">с монтажом и </w:t>
      </w:r>
      <w:proofErr w:type="spellStart"/>
      <w:r w:rsidR="00F6541A" w:rsidRPr="00F6541A">
        <w:rPr>
          <w:color w:val="000099"/>
        </w:rPr>
        <w:t>пусконаладкой</w:t>
      </w:r>
      <w:proofErr w:type="spellEnd"/>
      <w:r w:rsidR="00F6541A" w:rsidRPr="00F6541A">
        <w:rPr>
          <w:color w:val="000099"/>
        </w:rPr>
        <w:t xml:space="preserve"> </w:t>
      </w:r>
      <w:r w:rsidRPr="00173673">
        <w:t>Заказчику по адресу: Ярославская область, город Рыбинск, бульвар Победы, дом 25 на условиях DDP, согласно ИНКОТЕРМС-2000</w:t>
      </w:r>
      <w:r w:rsidR="001A625C">
        <w:t>, а также осуществить ввод О</w:t>
      </w:r>
      <w:r w:rsidR="001A625C" w:rsidRPr="001A625C">
        <w:t>борудования в эксплуатацию</w:t>
      </w:r>
      <w:r w:rsidR="001A625C">
        <w:t xml:space="preserve"> и выполнить все работы по договору </w:t>
      </w:r>
      <w:r w:rsidR="001A625C" w:rsidRPr="001A625C">
        <w:t>в соответствии с Техническим заданием (Приложение №1 к настоящему Договору), далее – ТЗ</w:t>
      </w:r>
      <w:r w:rsidR="001A625C">
        <w:t>,</w:t>
      </w:r>
      <w:r w:rsidR="001A625C" w:rsidRPr="001A625C">
        <w:t xml:space="preserve">  и условиями настоящего Договора</w:t>
      </w:r>
      <w:r w:rsidR="00D30D1E" w:rsidRPr="00D30D1E">
        <w:t xml:space="preserve"> собственными силами и средствами</w:t>
      </w:r>
      <w:r w:rsidR="001A625C">
        <w:t>.</w:t>
      </w:r>
    </w:p>
    <w:p w:rsidR="00B01E3D" w:rsidRDefault="00B01E3D" w:rsidP="001645AC">
      <w:pPr>
        <w:ind w:firstLine="709"/>
        <w:jc w:val="both"/>
      </w:pPr>
      <w:r w:rsidRPr="00173673">
        <w:t xml:space="preserve">2.2. </w:t>
      </w:r>
      <w:r w:rsidR="001A625C" w:rsidRPr="001A625C">
        <w:t>Комплектность, ассортимент, цена элементов, входящих в</w:t>
      </w:r>
      <w:r w:rsidR="00AA5E62">
        <w:t xml:space="preserve"> состав О</w:t>
      </w:r>
      <w:r w:rsidR="001A625C" w:rsidRPr="001A625C">
        <w:t>борудования, устанавливаются Спецификацией, являющейся неотъемл</w:t>
      </w:r>
      <w:r w:rsidR="001A625C">
        <w:t xml:space="preserve">емой частью настоящего Договора </w:t>
      </w:r>
      <w:r w:rsidRPr="00AA5E62">
        <w:t>(Приложение № </w:t>
      </w:r>
      <w:r w:rsidR="00676C77" w:rsidRPr="00AA5E62">
        <w:t>2</w:t>
      </w:r>
      <w:r w:rsidRPr="00173673">
        <w:t xml:space="preserve"> к настоящему Договору).</w:t>
      </w:r>
    </w:p>
    <w:p w:rsidR="00B01E3D" w:rsidRPr="00173673" w:rsidRDefault="00B01E3D" w:rsidP="001645AC">
      <w:pPr>
        <w:ind w:firstLine="709"/>
        <w:jc w:val="both"/>
        <w:rPr>
          <w:spacing w:val="-2"/>
        </w:rPr>
      </w:pPr>
      <w:r w:rsidRPr="00173673">
        <w:t xml:space="preserve">2.3. Срок поставки </w:t>
      </w:r>
      <w:r w:rsidR="00AA5E62">
        <w:t>Оборудования</w:t>
      </w:r>
      <w:r w:rsidR="00D30D1E">
        <w:t xml:space="preserve"> и выполнения всех работ по договору</w:t>
      </w:r>
      <w:r w:rsidR="00061395" w:rsidRPr="00173673">
        <w:t>, включая</w:t>
      </w:r>
      <w:r w:rsidR="00D30D1E">
        <w:t xml:space="preserve"> демонтаж, монтаж и </w:t>
      </w:r>
      <w:proofErr w:type="spellStart"/>
      <w:r w:rsidR="00D30D1E">
        <w:t>пусконаладку</w:t>
      </w:r>
      <w:proofErr w:type="spellEnd"/>
      <w:r w:rsidRPr="00173673">
        <w:t xml:space="preserve"> –  </w:t>
      </w:r>
      <w:r w:rsidRPr="00173673">
        <w:rPr>
          <w:color w:val="000099"/>
        </w:rPr>
        <w:t xml:space="preserve">до </w:t>
      </w:r>
      <w:r w:rsidR="000243BA">
        <w:rPr>
          <w:color w:val="000099"/>
        </w:rPr>
        <w:t>25</w:t>
      </w:r>
      <w:r w:rsidR="00D30D1E">
        <w:rPr>
          <w:color w:val="000099"/>
        </w:rPr>
        <w:t>.</w:t>
      </w:r>
      <w:r w:rsidR="000243BA">
        <w:rPr>
          <w:color w:val="000099"/>
        </w:rPr>
        <w:t>12</w:t>
      </w:r>
      <w:r w:rsidR="00026EC4" w:rsidRPr="00173673">
        <w:rPr>
          <w:color w:val="000099"/>
        </w:rPr>
        <w:t>.</w:t>
      </w:r>
      <w:r w:rsidR="00F20678" w:rsidRPr="00173673">
        <w:rPr>
          <w:color w:val="000099"/>
        </w:rPr>
        <w:t>20</w:t>
      </w:r>
      <w:r w:rsidR="000243BA">
        <w:rPr>
          <w:color w:val="000099"/>
        </w:rPr>
        <w:t>22</w:t>
      </w:r>
      <w:r w:rsidRPr="00173673">
        <w:rPr>
          <w:color w:val="000099"/>
        </w:rPr>
        <w:t>г</w:t>
      </w:r>
      <w:r w:rsidRPr="00173673">
        <w:rPr>
          <w:spacing w:val="-2"/>
        </w:rPr>
        <w:t>.</w:t>
      </w:r>
    </w:p>
    <w:p w:rsidR="00B01E3D" w:rsidRPr="00173673" w:rsidRDefault="00B01E3D" w:rsidP="00DE2F13">
      <w:pPr>
        <w:spacing w:before="120" w:after="120"/>
        <w:jc w:val="center"/>
        <w:rPr>
          <w:b/>
        </w:rPr>
      </w:pPr>
      <w:r w:rsidRPr="00173673">
        <w:rPr>
          <w:b/>
        </w:rPr>
        <w:t xml:space="preserve">3. ПРАВА И ОБЯЗАННОСТИ </w:t>
      </w:r>
      <w:r w:rsidR="00BD5468">
        <w:rPr>
          <w:b/>
        </w:rPr>
        <w:t>ИСПОЛНИТЕЛЯ</w:t>
      </w:r>
      <w:r w:rsidRPr="00173673">
        <w:rPr>
          <w:b/>
        </w:rPr>
        <w:t>.</w:t>
      </w:r>
    </w:p>
    <w:p w:rsidR="00B01E3D" w:rsidRPr="00173673" w:rsidRDefault="00B01E3D" w:rsidP="00B01E3D">
      <w:pPr>
        <w:ind w:firstLine="601"/>
        <w:jc w:val="both"/>
      </w:pPr>
      <w:r w:rsidRPr="00173673">
        <w:t xml:space="preserve">3.1. </w:t>
      </w:r>
      <w:r w:rsidR="00BD5468">
        <w:t>Исполнитель</w:t>
      </w:r>
      <w:r w:rsidRPr="00173673">
        <w:t xml:space="preserve"> обязуется:</w:t>
      </w:r>
    </w:p>
    <w:p w:rsidR="00B01E3D" w:rsidRPr="00173673" w:rsidRDefault="00B01E3D" w:rsidP="00B01E3D">
      <w:pPr>
        <w:ind w:firstLine="601"/>
        <w:jc w:val="both"/>
      </w:pPr>
      <w:r w:rsidRPr="00173673">
        <w:t>3.1.1. Осуществить поставку</w:t>
      </w:r>
      <w:r w:rsidR="00061395" w:rsidRPr="00173673">
        <w:t>, сборку и установку</w:t>
      </w:r>
      <w:r w:rsidRPr="00173673">
        <w:t xml:space="preserve"> </w:t>
      </w:r>
      <w:r w:rsidR="00AA5E62">
        <w:t>Оборудования</w:t>
      </w:r>
      <w:r w:rsidRPr="00173673">
        <w:t xml:space="preserve"> в объемах, сроки и надлежащего качества, предусмотренные настоящим Договором. </w:t>
      </w:r>
      <w:r w:rsidR="00D30D1E">
        <w:t>Выполнить работы лично в полном объеме согласно ТЗ и в строгом соответствии с действующими ГОСТ, СНиП, ТУ, СанПиН и другими нормативными документами,  качественно и в срок, указанный в настоящем Договоре, и сдать их результаты по Акту о приемке выполненных работ Заказчику.</w:t>
      </w:r>
    </w:p>
    <w:p w:rsidR="00D30D1E" w:rsidRDefault="00D30D1E" w:rsidP="00D30D1E">
      <w:pPr>
        <w:ind w:firstLine="601"/>
        <w:jc w:val="both"/>
      </w:pPr>
      <w:r>
        <w:t>3.1.2.</w:t>
      </w:r>
      <w:r>
        <w:tab/>
        <w:t>Представлять Заказчику полное описание качественных характеристик применяемых материалов для выполнения работ, а при сдаче выполненных работ Заказчику - соответствующие сертификаты качества;</w:t>
      </w:r>
    </w:p>
    <w:p w:rsidR="00D30D1E" w:rsidRDefault="00D30D1E" w:rsidP="00D30D1E">
      <w:pPr>
        <w:ind w:firstLine="601"/>
        <w:jc w:val="both"/>
      </w:pPr>
      <w:r>
        <w:t>3.1.3. Обеспечить сохранность документов, получаемых и составляемых в ходе выполнения работ, и не разглашать их содержания без согласия Заказчика, независимо от продолжения или прекращения отношений с Заказчиком;</w:t>
      </w:r>
    </w:p>
    <w:p w:rsidR="00D30D1E" w:rsidRDefault="00D30D1E" w:rsidP="00D30D1E">
      <w:pPr>
        <w:ind w:firstLine="601"/>
        <w:jc w:val="both"/>
      </w:pPr>
      <w:r>
        <w:lastRenderedPageBreak/>
        <w:t>3.1.</w:t>
      </w:r>
      <w:r w:rsidR="00676C77">
        <w:t>4</w:t>
      </w:r>
      <w:r>
        <w:t>.</w:t>
      </w:r>
      <w:r>
        <w:tab/>
        <w:t xml:space="preserve">Учитывать в работе все замечания, сделанные Заказчиком в письменном виде во время работы и по ее окончанию, если  они не  представляют собой вмешательство в оперативно-хозяйственную деятельность </w:t>
      </w:r>
      <w:r w:rsidR="00BD5468">
        <w:t>Исполнителя</w:t>
      </w:r>
      <w:r>
        <w:t>, или не противоречат техническим требованиям к выполнению работ;</w:t>
      </w:r>
    </w:p>
    <w:p w:rsidR="00D30D1E" w:rsidRDefault="00D30D1E" w:rsidP="00D30D1E">
      <w:pPr>
        <w:ind w:firstLine="601"/>
        <w:jc w:val="both"/>
      </w:pPr>
      <w:r>
        <w:t>3.1.</w:t>
      </w:r>
      <w:r w:rsidR="00676C77">
        <w:t>5</w:t>
      </w:r>
      <w:r>
        <w:t>.</w:t>
      </w:r>
      <w:r>
        <w:tab/>
        <w:t xml:space="preserve">В </w:t>
      </w:r>
      <w:proofErr w:type="gramStart"/>
      <w:r>
        <w:t>случае</w:t>
      </w:r>
      <w:proofErr w:type="gramEnd"/>
      <w:r>
        <w:t xml:space="preserve"> возникновения необходимости выполнения непредвиденных работ, предварительно согласовать с представителем Заказчика и приступать к выполнению только после получения разрешения.</w:t>
      </w:r>
    </w:p>
    <w:p w:rsidR="00D30D1E" w:rsidRDefault="00D30D1E" w:rsidP="00D30D1E">
      <w:pPr>
        <w:ind w:firstLine="601"/>
        <w:jc w:val="both"/>
      </w:pPr>
      <w:r>
        <w:t>3.1.</w:t>
      </w:r>
      <w:r w:rsidR="00676C77">
        <w:t>6</w:t>
      </w:r>
      <w:r>
        <w:t xml:space="preserve">. </w:t>
      </w:r>
      <w:r w:rsidR="00025BFC" w:rsidRPr="00025BFC">
        <w:t xml:space="preserve">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025BFC">
        <w:t xml:space="preserve"> </w:t>
      </w:r>
      <w:r w:rsidR="00025BFC" w:rsidRPr="00025BFC">
        <w:t>Приложении № 1 к настоящему Договору.</w:t>
      </w:r>
      <w:r w:rsidR="00025BFC">
        <w:t xml:space="preserve"> </w:t>
      </w:r>
      <w:r w:rsidR="00025BFC" w:rsidRPr="00025BFC">
        <w:t xml:space="preserve">Своими силами и за свой счет осуществлять замену Товара или его части в соответствии с условиями настоящего Договора. </w:t>
      </w:r>
      <w:r>
        <w:t>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согласованные с Заказчиком сроки;</w:t>
      </w:r>
    </w:p>
    <w:p w:rsidR="00D30D1E" w:rsidRDefault="008455AA" w:rsidP="008455AA">
      <w:pPr>
        <w:jc w:val="both"/>
      </w:pPr>
      <w:r>
        <w:t xml:space="preserve">         </w:t>
      </w:r>
      <w:r w:rsidR="00D30D1E">
        <w:t xml:space="preserve"> 3.1.</w:t>
      </w:r>
      <w:r w:rsidR="00676C77">
        <w:t>7</w:t>
      </w:r>
      <w:r w:rsidR="00D30D1E">
        <w:t>.</w:t>
      </w:r>
      <w:r w:rsidR="00D30D1E">
        <w:tab/>
        <w:t xml:space="preserve">Работники </w:t>
      </w:r>
      <w:r w:rsidR="00BD5468">
        <w:t>Исполнителя</w:t>
      </w:r>
      <w:r w:rsidR="00D30D1E">
        <w:t xml:space="preserve"> обязаны соблюдать правила пропускного и </w:t>
      </w:r>
      <w:proofErr w:type="spellStart"/>
      <w:r w:rsidR="00D30D1E">
        <w:t>внутриобъектового</w:t>
      </w:r>
      <w:proofErr w:type="spellEnd"/>
      <w:r w:rsidR="00D30D1E">
        <w:t xml:space="preserve"> режима Заказчика, требования техники безопасности, пожарной безопасности, технической безопасности, охраны труда и охраны окружающей среды в соответствии с действующим законодательством.</w:t>
      </w:r>
    </w:p>
    <w:p w:rsidR="00C06CD7" w:rsidRPr="00C06CD7" w:rsidRDefault="00C06CD7" w:rsidP="00C06CD7">
      <w:pPr>
        <w:ind w:firstLine="601"/>
        <w:jc w:val="both"/>
      </w:pPr>
      <w:r w:rsidRPr="00C06CD7">
        <w:t>3</w:t>
      </w:r>
      <w:r w:rsidRPr="00C06CD7">
        <w:t>.1.</w:t>
      </w:r>
      <w:r w:rsidRPr="00C06CD7">
        <w:t>8</w:t>
      </w:r>
      <w:r w:rsidRPr="00C06CD7">
        <w:t xml:space="preserve">. В </w:t>
      </w:r>
      <w:proofErr w:type="gramStart"/>
      <w:r w:rsidRPr="00C06CD7">
        <w:t>случае</w:t>
      </w:r>
      <w:proofErr w:type="gramEnd"/>
      <w:r w:rsidRPr="00C06CD7">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455AA" w:rsidRDefault="008455AA" w:rsidP="008455AA">
      <w:pPr>
        <w:ind w:firstLine="601"/>
        <w:jc w:val="both"/>
      </w:pPr>
      <w:r>
        <w:t>3.</w:t>
      </w:r>
      <w:r w:rsidR="00A81A6E">
        <w:t>2</w:t>
      </w:r>
      <w:r>
        <w:t xml:space="preserve">.      </w:t>
      </w:r>
      <w:r w:rsidR="00BD5468">
        <w:t>Исполнитель</w:t>
      </w:r>
      <w:r>
        <w:t xml:space="preserve"> имеет право:</w:t>
      </w:r>
    </w:p>
    <w:p w:rsidR="008455AA" w:rsidRDefault="00A81A6E" w:rsidP="008455AA">
      <w:pPr>
        <w:ind w:firstLine="601"/>
        <w:jc w:val="both"/>
      </w:pPr>
      <w:r>
        <w:t>3.2</w:t>
      </w:r>
      <w:r w:rsidR="008455AA">
        <w:t>.1.   Получать у должностных лиц Заказчика разъяснения в устной и письменной форме по возникшим в ходе выполнения работ вопросам.</w:t>
      </w:r>
    </w:p>
    <w:p w:rsidR="00A81A6E" w:rsidRPr="00173673" w:rsidRDefault="00A81A6E" w:rsidP="008455AA">
      <w:pPr>
        <w:ind w:firstLine="601"/>
        <w:jc w:val="both"/>
      </w:pPr>
      <w:r>
        <w:t>3.2.2.   П</w:t>
      </w:r>
      <w:r w:rsidRPr="00A81A6E">
        <w:t>о письменному согласованию с  Заказчиком, на досрочную поставку</w:t>
      </w:r>
      <w:r>
        <w:t>, сборку и установку</w:t>
      </w:r>
      <w:r w:rsidRPr="00A81A6E">
        <w:t xml:space="preserve"> </w:t>
      </w:r>
      <w:r>
        <w:t>Оборудования</w:t>
      </w:r>
      <w:r w:rsidRPr="00A81A6E">
        <w:t>.</w:t>
      </w:r>
    </w:p>
    <w:p w:rsidR="00B01E3D" w:rsidRPr="00173673" w:rsidRDefault="00B01E3D" w:rsidP="00DE2F13">
      <w:pPr>
        <w:spacing w:before="120" w:after="120"/>
        <w:jc w:val="center"/>
        <w:rPr>
          <w:b/>
          <w:bCs/>
        </w:rPr>
      </w:pPr>
      <w:r w:rsidRPr="00173673">
        <w:rPr>
          <w:b/>
          <w:bCs/>
          <w:lang w:val="x-none"/>
        </w:rPr>
        <w:t>4. ПРАВА И ОБЯЗАННОСТИ ЗАКАЗЧИКА.</w:t>
      </w:r>
    </w:p>
    <w:p w:rsidR="00B01E3D" w:rsidRPr="00173673" w:rsidRDefault="00B01E3D" w:rsidP="00B01E3D">
      <w:pPr>
        <w:ind w:firstLine="600"/>
        <w:jc w:val="both"/>
      </w:pPr>
      <w:r w:rsidRPr="00173673">
        <w:t>4.1. Заказчик  обязуется:</w:t>
      </w:r>
    </w:p>
    <w:p w:rsidR="00B01E3D" w:rsidRPr="00173673" w:rsidRDefault="00B01E3D" w:rsidP="00B01E3D">
      <w:pPr>
        <w:ind w:firstLine="600"/>
        <w:jc w:val="both"/>
      </w:pPr>
      <w:r w:rsidRPr="00173673">
        <w:t>4.1.1. Обеспечить оплату Товара</w:t>
      </w:r>
      <w:r w:rsidR="00C746B7">
        <w:t xml:space="preserve">, </w:t>
      </w:r>
      <w:r w:rsidR="008455AA">
        <w:t>включая проведенные работы</w:t>
      </w:r>
      <w:r w:rsidR="00C746B7">
        <w:t>,</w:t>
      </w:r>
      <w:r w:rsidRPr="00173673">
        <w:t xml:space="preserve"> в соответствии с условиями настоящего Договора.</w:t>
      </w:r>
    </w:p>
    <w:p w:rsidR="00B01E3D" w:rsidRPr="00173673" w:rsidRDefault="00B01E3D" w:rsidP="00B01E3D">
      <w:pPr>
        <w:ind w:firstLine="600"/>
        <w:jc w:val="both"/>
      </w:pPr>
      <w:r w:rsidRPr="00173673">
        <w:t>4.1.2. Совершить все необходимые действия, обеспечивающие принятие Товара, поставляемого по Договору</w:t>
      </w:r>
      <w:r w:rsidR="00676C77">
        <w:t>, в том числе проведенные по Договору работы</w:t>
      </w:r>
      <w:r w:rsidRPr="00173673">
        <w:t>.</w:t>
      </w:r>
      <w:r w:rsidR="008455AA" w:rsidRPr="008455AA">
        <w:t xml:space="preserve"> В течение 3 (Трех) рабочих дней после получения от </w:t>
      </w:r>
      <w:r w:rsidR="008455AA">
        <w:t>Исполнителя</w:t>
      </w:r>
      <w:r w:rsidR="008455AA" w:rsidRPr="008455AA">
        <w:t xml:space="preserve"> извещения об окончании работ либо по истечении указанного в настоящем Договоре срока работ, осмотреть и принять результат работы, а при обнаружении отступлений от Договора, ухудшающих результат работ, или иных недостатков в работе немедленно заявить об этом </w:t>
      </w:r>
      <w:r w:rsidR="008455AA">
        <w:t>Заказчика</w:t>
      </w:r>
      <w:r w:rsidR="008455AA" w:rsidRPr="008455AA">
        <w:t>;</w:t>
      </w:r>
    </w:p>
    <w:p w:rsidR="00B01E3D" w:rsidRPr="00173673" w:rsidRDefault="00B01E3D" w:rsidP="00B01E3D">
      <w:pPr>
        <w:ind w:firstLine="600"/>
        <w:jc w:val="both"/>
      </w:pPr>
      <w:r w:rsidRPr="00173673">
        <w:t>4.1.3. Незамедлительно письменно уведомить  обо всех выявленных несоответствиях качества Товара.</w:t>
      </w:r>
    </w:p>
    <w:p w:rsidR="00B01E3D" w:rsidRPr="00173673" w:rsidRDefault="00B01E3D" w:rsidP="00B01E3D">
      <w:pPr>
        <w:ind w:firstLine="600"/>
        <w:jc w:val="both"/>
      </w:pPr>
      <w:r w:rsidRPr="00173673">
        <w:t>4.1.4. Выполнять все указания производителя по правилам эксплуатации, хранению и уходу за поставленным Товаром.</w:t>
      </w:r>
    </w:p>
    <w:p w:rsidR="00B01E3D" w:rsidRPr="00173673" w:rsidRDefault="00B01E3D" w:rsidP="00B01E3D">
      <w:pPr>
        <w:ind w:firstLine="600"/>
        <w:jc w:val="both"/>
      </w:pPr>
      <w:r w:rsidRPr="00173673">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B01E3D">
      <w:pPr>
        <w:ind w:firstLine="600"/>
        <w:jc w:val="both"/>
      </w:pPr>
      <w:r w:rsidRPr="00173673">
        <w:t xml:space="preserve">4.3. Заказчик  имеет право </w:t>
      </w:r>
      <w:proofErr w:type="gramStart"/>
      <w:r w:rsidRPr="00173673">
        <w:t>контроля за</w:t>
      </w:r>
      <w:proofErr w:type="gramEnd"/>
      <w:r w:rsidRPr="00173673">
        <w:t xml:space="preserve"> исполнением Договора </w:t>
      </w:r>
      <w:r w:rsidR="00BD5468">
        <w:t>Исполнителем</w:t>
      </w:r>
      <w:r w:rsidRPr="00173673">
        <w:t xml:space="preserve"> без вмешательства в его финансово-хозяйственную деятельность.</w:t>
      </w:r>
    </w:p>
    <w:p w:rsidR="00A81A6E" w:rsidRDefault="00A81A6E" w:rsidP="00A81A6E">
      <w:pPr>
        <w:ind w:firstLine="600"/>
        <w:jc w:val="both"/>
      </w:pPr>
      <w:r>
        <w:t>4.4. Заказчик имеет право досрочно принять поставленный Поставщиком товар.</w:t>
      </w:r>
    </w:p>
    <w:p w:rsidR="00A81A6E" w:rsidRPr="00173673" w:rsidRDefault="00A81A6E" w:rsidP="00A81A6E">
      <w:pPr>
        <w:ind w:firstLine="600"/>
        <w:jc w:val="both"/>
      </w:pPr>
      <w:r>
        <w:lastRenderedPageBreak/>
        <w:t>4.5.Заказчик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46242" w:rsidRPr="00173673" w:rsidRDefault="00846242" w:rsidP="00DE2F13">
      <w:pPr>
        <w:spacing w:before="120" w:after="120"/>
        <w:jc w:val="center"/>
        <w:rPr>
          <w:b/>
          <w:bCs/>
        </w:rPr>
      </w:pPr>
      <w:r w:rsidRPr="00173673">
        <w:rPr>
          <w:b/>
          <w:bCs/>
          <w:lang w:val="x-none"/>
        </w:rPr>
        <w:t xml:space="preserve">5. </w:t>
      </w:r>
      <w:r w:rsidRPr="00173673">
        <w:rPr>
          <w:b/>
          <w:bCs/>
        </w:rPr>
        <w:t>КАЧЕСТВО ТОВАРА</w:t>
      </w:r>
      <w:r w:rsidRPr="00173673">
        <w:rPr>
          <w:b/>
          <w:bCs/>
          <w:lang w:val="x-none"/>
        </w:rPr>
        <w:t>.</w:t>
      </w:r>
    </w:p>
    <w:p w:rsidR="00846242" w:rsidRPr="00173673" w:rsidRDefault="00846242" w:rsidP="00846242">
      <w:pPr>
        <w:ind w:firstLine="601"/>
        <w:jc w:val="both"/>
      </w:pPr>
      <w:r w:rsidRPr="00173673">
        <w:t>5.</w:t>
      </w:r>
      <w:r w:rsidR="00932197" w:rsidRPr="00173673">
        <w:t>1</w:t>
      </w:r>
      <w:r w:rsidRPr="00173673">
        <w:t>. Подтверждением качества и комплектности со стороны Поставщика является предоставление соответствующего документа</w:t>
      </w:r>
      <w:r w:rsidR="00932197" w:rsidRPr="00173673">
        <w:t xml:space="preserve"> (этикетки, сертификата</w:t>
      </w:r>
      <w:r w:rsidR="00061395" w:rsidRPr="00173673">
        <w:t>, санитарно-эпидемиологического заключения</w:t>
      </w:r>
      <w:r w:rsidR="00932197" w:rsidRPr="00173673">
        <w:t xml:space="preserve"> и т.п.)</w:t>
      </w:r>
      <w:r w:rsidRPr="00173673">
        <w:t>.</w:t>
      </w:r>
    </w:p>
    <w:p w:rsidR="00846242" w:rsidRPr="00173673" w:rsidRDefault="00932197" w:rsidP="00846242">
      <w:pPr>
        <w:jc w:val="both"/>
      </w:pPr>
      <w:r w:rsidRPr="00173673">
        <w:t xml:space="preserve">          5.2</w:t>
      </w:r>
      <w:r w:rsidR="00846242" w:rsidRPr="00173673">
        <w:t xml:space="preserve">. </w:t>
      </w:r>
      <w:proofErr w:type="gramStart"/>
      <w:r w:rsidR="00846242" w:rsidRPr="00173673">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846242" w:rsidRPr="00173673">
        <w:t xml:space="preserve"> Госарбитража при </w:t>
      </w:r>
      <w:proofErr w:type="gramStart"/>
      <w:r w:rsidR="00846242" w:rsidRPr="00173673">
        <w:t>СМ</w:t>
      </w:r>
      <w:proofErr w:type="gramEnd"/>
      <w:r w:rsidR="00846242" w:rsidRPr="00173673">
        <w:t xml:space="preserve"> СССР от 15 июня </w:t>
      </w:r>
      <w:smartTag w:uri="urn:schemas-microsoft-com:office:smarttags" w:element="metricconverter">
        <w:smartTagPr>
          <w:attr w:name="ProductID" w:val="1965 г"/>
        </w:smartTagPr>
        <w:r w:rsidR="00846242" w:rsidRPr="00173673">
          <w:t>1965 г</w:t>
        </w:r>
      </w:smartTag>
      <w:r w:rsidR="00846242" w:rsidRPr="00173673">
        <w:t xml:space="preserve">. </w:t>
      </w:r>
      <w:r w:rsidR="007921CA" w:rsidRPr="00173673">
        <w:t>№</w:t>
      </w:r>
      <w:r w:rsidR="00966060">
        <w:t> </w:t>
      </w:r>
      <w:r w:rsidR="00846242" w:rsidRPr="00173673">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846242" w:rsidRPr="00173673">
        <w:t xml:space="preserve">Госарбитража СССР от 25 апреля </w:t>
      </w:r>
      <w:smartTag w:uri="urn:schemas-microsoft-com:office:smarttags" w:element="metricconverter">
        <w:smartTagPr>
          <w:attr w:name="ProductID" w:val="1966 г"/>
        </w:smartTagPr>
        <w:r w:rsidR="00846242" w:rsidRPr="00173673">
          <w:t>1966 г</w:t>
        </w:r>
      </w:smartTag>
      <w:r w:rsidR="00966060">
        <w:t xml:space="preserve">. </w:t>
      </w:r>
      <w:r w:rsidR="007921CA" w:rsidRPr="00173673">
        <w:t>№</w:t>
      </w:r>
      <w:r w:rsidR="00966060">
        <w:t> П</w:t>
      </w:r>
      <w:r w:rsidR="00846242" w:rsidRPr="00173673">
        <w:t>-7) (</w:t>
      </w:r>
      <w:r w:rsidR="00040DD1">
        <w:t>с изменениями и дополнениями).</w:t>
      </w:r>
      <w:proofErr w:type="gramEnd"/>
    </w:p>
    <w:p w:rsidR="00846242" w:rsidRPr="00173673" w:rsidRDefault="00932197" w:rsidP="007E3025">
      <w:pPr>
        <w:jc w:val="both"/>
      </w:pPr>
      <w:r w:rsidRPr="00173673">
        <w:t xml:space="preserve">         5.3</w:t>
      </w:r>
      <w:r w:rsidR="00846242" w:rsidRPr="00173673">
        <w:t xml:space="preserve">. </w:t>
      </w:r>
      <w:r w:rsidR="00CC7B05">
        <w:t>Исполнитель</w:t>
      </w:r>
      <w:r w:rsidR="00846242" w:rsidRPr="00173673">
        <w:t xml:space="preserve"> предоставляет гарантию на поставленный Товар</w:t>
      </w:r>
      <w:r w:rsidR="00CC7B05">
        <w:t>, выполненные работы</w:t>
      </w:r>
      <w:r w:rsidR="00846242" w:rsidRPr="00173673">
        <w:t xml:space="preserve"> в соответствии с техническими условиями производителя на данный Товар и иными нормативным</w:t>
      </w:r>
      <w:r w:rsidR="002647A7" w:rsidRPr="00173673">
        <w:t>и</w:t>
      </w:r>
      <w:r w:rsidR="00846242" w:rsidRPr="00173673">
        <w:t xml:space="preserve"> документам</w:t>
      </w:r>
      <w:r w:rsidR="002647A7" w:rsidRPr="00173673">
        <w:t>и</w:t>
      </w:r>
      <w:r w:rsidR="00846242" w:rsidRPr="00173673">
        <w:t>, действующими на территории Российской Федерации</w:t>
      </w:r>
      <w:r w:rsidR="007E3025" w:rsidRPr="00173673">
        <w:t>.</w:t>
      </w:r>
      <w:r w:rsidR="00846242" w:rsidRPr="00173673">
        <w:t xml:space="preserve"> </w:t>
      </w:r>
      <w:r w:rsidR="001803BC" w:rsidRPr="001803BC">
        <w:t xml:space="preserve">Гарантия качества поставляемого </w:t>
      </w:r>
      <w:r w:rsidR="00CC7B05">
        <w:t>Товара</w:t>
      </w:r>
      <w:r w:rsidR="001803BC" w:rsidRPr="001803BC">
        <w:t xml:space="preserve"> и выполненных работ – не менее 12 месяцев с момента подписания акта сдачи-приёмки работ.</w:t>
      </w:r>
    </w:p>
    <w:p w:rsidR="00B01E3D" w:rsidRPr="00173673" w:rsidRDefault="00B01E3D" w:rsidP="00DE2F13">
      <w:pPr>
        <w:widowControl w:val="0"/>
        <w:autoSpaceDE w:val="0"/>
        <w:autoSpaceDN w:val="0"/>
        <w:adjustRightInd w:val="0"/>
        <w:spacing w:before="120" w:after="120" w:line="274" w:lineRule="exact"/>
        <w:jc w:val="center"/>
        <w:rPr>
          <w:b/>
          <w:bCs/>
        </w:rPr>
      </w:pPr>
      <w:r w:rsidRPr="00173673">
        <w:rPr>
          <w:b/>
          <w:bCs/>
        </w:rPr>
        <w:t>6. ПОРЯДОК СДАЧИ-ПРИЕМКИ ТОВАРА.</w:t>
      </w:r>
    </w:p>
    <w:p w:rsidR="00B01E3D" w:rsidRPr="00173673" w:rsidRDefault="00575B16" w:rsidP="008F0ACA">
      <w:pPr>
        <w:autoSpaceDE w:val="0"/>
        <w:autoSpaceDN w:val="0"/>
        <w:adjustRightInd w:val="0"/>
        <w:jc w:val="both"/>
      </w:pPr>
      <w:r>
        <w:t xml:space="preserve">         </w:t>
      </w:r>
      <w:r w:rsidR="00B01E3D" w:rsidRPr="00173673">
        <w:t xml:space="preserve">6.1. </w:t>
      </w:r>
      <w:r w:rsidR="00B01E3D" w:rsidRPr="00575B16">
        <w:t>При завершении поставки Товара Поставщик предоставляет Заказчику два экземпляра товарной накладной и счет-фактуру</w:t>
      </w:r>
      <w:r w:rsidR="008F0ACA" w:rsidRPr="00575B16">
        <w:t xml:space="preserve">, </w:t>
      </w:r>
      <w:r w:rsidR="00CC7B05" w:rsidRPr="00575B16">
        <w:t>а также при завершении работ по договору –</w:t>
      </w:r>
      <w:r w:rsidR="00760585" w:rsidRPr="00575B16">
        <w:t xml:space="preserve"> два экземпляра</w:t>
      </w:r>
      <w:r w:rsidR="00CC7B05" w:rsidRPr="00575B16">
        <w:t xml:space="preserve"> акт</w:t>
      </w:r>
      <w:r w:rsidR="00760585" w:rsidRPr="00575B16">
        <w:t>а</w:t>
      </w:r>
      <w:r w:rsidR="00CC7B05" w:rsidRPr="00575B16">
        <w:t xml:space="preserve"> сдачи-приемки работ.</w:t>
      </w:r>
      <w:r w:rsidR="00CC7B05">
        <w:t xml:space="preserve"> </w:t>
      </w:r>
    </w:p>
    <w:p w:rsidR="00B01E3D" w:rsidRPr="00173673" w:rsidRDefault="00B01E3D" w:rsidP="00B01E3D">
      <w:pPr>
        <w:ind w:firstLine="601"/>
        <w:jc w:val="both"/>
      </w:pPr>
      <w:r w:rsidRPr="00173673">
        <w:t>6.2. Приемка Заказчиком поставленного Товара по количеству включает в себя следующие этапы:</w:t>
      </w:r>
    </w:p>
    <w:p w:rsidR="00B01E3D" w:rsidRPr="00173673" w:rsidRDefault="00B01E3D" w:rsidP="00B01E3D">
      <w:pPr>
        <w:ind w:firstLine="600"/>
        <w:jc w:val="both"/>
      </w:pPr>
      <w:r w:rsidRPr="00173673">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173673" w:rsidRDefault="00B01E3D" w:rsidP="00B01E3D">
      <w:pPr>
        <w:ind w:firstLine="600"/>
        <w:jc w:val="both"/>
      </w:pPr>
      <w:r w:rsidRPr="00173673">
        <w:t>- контроль наличия/отсутствия внешних повреждений;</w:t>
      </w:r>
    </w:p>
    <w:p w:rsidR="00B01E3D" w:rsidRPr="00173673" w:rsidRDefault="00B01E3D" w:rsidP="00B01E3D">
      <w:pPr>
        <w:ind w:firstLine="600"/>
        <w:jc w:val="both"/>
      </w:pPr>
      <w:r w:rsidRPr="00173673">
        <w:t>- проверка наличия технической документации на русском языке, в соответствии с условиями настоящего Договора.</w:t>
      </w:r>
    </w:p>
    <w:p w:rsidR="00B01E3D" w:rsidRPr="00173673" w:rsidRDefault="00B01E3D" w:rsidP="00B01E3D">
      <w:pPr>
        <w:ind w:firstLine="600"/>
        <w:jc w:val="both"/>
      </w:pPr>
      <w:r w:rsidRPr="00173673">
        <w:t>- проверка необходимых лицензий и сертификатов.</w:t>
      </w:r>
    </w:p>
    <w:p w:rsidR="00B01E3D" w:rsidRPr="00173673" w:rsidRDefault="00B01E3D" w:rsidP="00B01E3D">
      <w:pPr>
        <w:ind w:firstLine="601"/>
        <w:jc w:val="both"/>
      </w:pPr>
      <w:r w:rsidRPr="00173673">
        <w:t xml:space="preserve">6.3. В </w:t>
      </w:r>
      <w:proofErr w:type="gramStart"/>
      <w:r w:rsidRPr="00173673">
        <w:t>случае</w:t>
      </w:r>
      <w:proofErr w:type="gramEnd"/>
      <w:r w:rsidRPr="00173673">
        <w:t xml:space="preserve"> несоответствия поставленного Товара</w:t>
      </w:r>
      <w:r w:rsidR="00CC7B05">
        <w:t xml:space="preserve"> или работ по Договору</w:t>
      </w:r>
      <w:r w:rsidRPr="00173673">
        <w:t xml:space="preserve">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173673" w:rsidRDefault="00B01E3D" w:rsidP="00B01E3D">
      <w:pPr>
        <w:ind w:firstLine="601"/>
        <w:jc w:val="both"/>
      </w:pPr>
      <w:r w:rsidRPr="00173673">
        <w:t xml:space="preserve">6.4. Досрочное выполнение </w:t>
      </w:r>
      <w:r w:rsidR="00CC7B05">
        <w:t>Исполнителем</w:t>
      </w:r>
      <w:r w:rsidRPr="00173673">
        <w:t xml:space="preserve"> обязательств по Договору разрешается по согласованию с Заказчиком</w:t>
      </w:r>
      <w:r w:rsidR="009D01D4">
        <w:t xml:space="preserve">. </w:t>
      </w:r>
      <w:r w:rsidR="009D01D4" w:rsidRPr="009D01D4">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173673" w:rsidRDefault="00B01E3D" w:rsidP="00DE2F13">
      <w:pPr>
        <w:spacing w:before="120" w:after="120"/>
        <w:jc w:val="center"/>
        <w:rPr>
          <w:b/>
        </w:rPr>
      </w:pPr>
      <w:r w:rsidRPr="00173673">
        <w:rPr>
          <w:b/>
        </w:rPr>
        <w:t>7. СТОИМОСТЬ И ПОРЯДОК РАСЧЕТОВ.</w:t>
      </w:r>
    </w:p>
    <w:p w:rsidR="00B01E3D" w:rsidRPr="00173673" w:rsidRDefault="00B01E3D" w:rsidP="00B01E3D">
      <w:pPr>
        <w:ind w:firstLine="600"/>
        <w:jc w:val="both"/>
      </w:pPr>
      <w:r w:rsidRPr="00173673">
        <w:t xml:space="preserve">7.1. </w:t>
      </w:r>
      <w:r w:rsidR="009D01D4">
        <w:t>Общая стоимость Товара и выполнения всех работ по договору</w:t>
      </w:r>
      <w:r w:rsidRPr="00173673">
        <w:t xml:space="preserve"> составляет</w:t>
      </w:r>
      <w:proofErr w:type="gramStart"/>
      <w:r w:rsidRPr="00173673">
        <w:t xml:space="preserve"> ________________  (_______________________) </w:t>
      </w:r>
      <w:proofErr w:type="gramEnd"/>
      <w:r w:rsidRPr="00173673">
        <w:t xml:space="preserve">рублей РФ, </w:t>
      </w:r>
      <w:r w:rsidR="009D01D4">
        <w:t>кроме того</w:t>
      </w:r>
      <w:r w:rsidRPr="00173673">
        <w:t xml:space="preserve"> НДС</w:t>
      </w:r>
      <w:r w:rsidR="009D01D4" w:rsidRPr="007B2606">
        <w:rPr>
          <w:sz w:val="20"/>
          <w:szCs w:val="20"/>
          <w:vertAlign w:val="superscript"/>
        </w:rPr>
        <w:footnoteReference w:id="2"/>
      </w:r>
      <w:r w:rsidR="009D01D4" w:rsidRPr="007B2606">
        <w:rPr>
          <w:sz w:val="20"/>
          <w:szCs w:val="20"/>
        </w:rPr>
        <w:t xml:space="preserve"> </w:t>
      </w:r>
      <w:r w:rsidRPr="00173673">
        <w:t xml:space="preserve"> </w:t>
      </w:r>
      <w:r w:rsidR="006F569A">
        <w:t>20</w:t>
      </w:r>
      <w:r w:rsidRPr="00173673">
        <w:t>%</w:t>
      </w:r>
      <w:r w:rsidR="00DE2F13">
        <w:rPr>
          <w:rStyle w:val="a5"/>
        </w:rPr>
        <w:footnoteReference w:id="3"/>
      </w:r>
      <w:r w:rsidRPr="00173673">
        <w:t xml:space="preserve"> - _________________  (______________) рублей</w:t>
      </w:r>
      <w:r w:rsidR="009D01D4">
        <w:t xml:space="preserve"> РФ</w:t>
      </w:r>
      <w:r w:rsidRPr="00173673">
        <w:t>.</w:t>
      </w:r>
      <w:r w:rsidR="009D01D4">
        <w:t xml:space="preserve"> </w:t>
      </w:r>
      <w:r w:rsidR="009D01D4" w:rsidRPr="009D01D4">
        <w:t>Общая стоимость Договора составляет</w:t>
      </w:r>
      <w:proofErr w:type="gramStart"/>
      <w:r w:rsidR="009D01D4" w:rsidRPr="009D01D4">
        <w:t xml:space="preserve"> ________________  (_______________________) </w:t>
      </w:r>
      <w:proofErr w:type="gramEnd"/>
      <w:r w:rsidR="009D01D4" w:rsidRPr="009D01D4">
        <w:t>Российских рублей.</w:t>
      </w:r>
    </w:p>
    <w:p w:rsidR="00AC239D" w:rsidRPr="00173673" w:rsidRDefault="00B01E3D" w:rsidP="00B01E3D">
      <w:pPr>
        <w:jc w:val="both"/>
      </w:pPr>
      <w:r w:rsidRPr="00173673">
        <w:lastRenderedPageBreak/>
        <w:t xml:space="preserve">         7.2</w:t>
      </w:r>
      <w:r w:rsidR="000243BA">
        <w:t xml:space="preserve">.  Общая стоимость Договора </w:t>
      </w:r>
      <w:r w:rsidR="00F6541A" w:rsidRPr="00F6541A">
        <w:t xml:space="preserve"> включ</w:t>
      </w:r>
      <w:r w:rsidR="003F5B33">
        <w:t>ает</w:t>
      </w:r>
      <w:r w:rsidR="00F6541A" w:rsidRPr="00F6541A">
        <w:t xml:space="preserve">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w:t>
      </w:r>
      <w:r w:rsidR="00CC7B05">
        <w:t>а также работ по договору,</w:t>
      </w:r>
      <w:r w:rsidR="00D60788">
        <w:t xml:space="preserve"> </w:t>
      </w:r>
      <w:r w:rsidR="00CC7B05">
        <w:t xml:space="preserve">включая </w:t>
      </w:r>
      <w:r w:rsidR="00F6541A" w:rsidRPr="00F6541A">
        <w:t>монтаж, демонтаж и пусконаладочные работы</w:t>
      </w:r>
      <w:r w:rsidRPr="00173673">
        <w:t>.</w:t>
      </w:r>
    </w:p>
    <w:p w:rsidR="009D01D4" w:rsidRDefault="00B01E3D" w:rsidP="009D01D4">
      <w:pPr>
        <w:jc w:val="both"/>
      </w:pPr>
      <w:r w:rsidRPr="00173673">
        <w:t xml:space="preserve">         7.3. </w:t>
      </w:r>
      <w:proofErr w:type="gramStart"/>
      <w:r w:rsidR="009D01D4" w:rsidRPr="009D01D4">
        <w:t xml:space="preserve">Оплата </w:t>
      </w:r>
      <w:r w:rsidR="009D01D4">
        <w:t>по договору</w:t>
      </w:r>
      <w:r w:rsidR="009D01D4" w:rsidRPr="009D01D4">
        <w:t xml:space="preserve"> производится в течение 30 (Тридцати) </w:t>
      </w:r>
      <w:r w:rsidR="00B43FC1">
        <w:t>рабочих</w:t>
      </w:r>
      <w:r w:rsidR="009D01D4" w:rsidRPr="009D01D4">
        <w:t xml:space="preserve"> дней после поставки Товара </w:t>
      </w:r>
      <w:r w:rsidR="009D01D4">
        <w:t>и выполнения всех работ по договору</w:t>
      </w:r>
      <w:r w:rsidR="009D01D4" w:rsidRPr="009D01D4">
        <w:t xml:space="preserve">, </w:t>
      </w:r>
      <w:r w:rsidR="009D01D4">
        <w:t xml:space="preserve">а в случае досрочного исполнения договора - в течение 30 (тридцати) рабочих  дней с 25.12.2022г </w:t>
      </w:r>
      <w:r w:rsidR="009D01D4" w:rsidRPr="009D01D4">
        <w:t>на основании выставленного счета путем перечисления денежных средств на расчетный счет Поставщика</w:t>
      </w:r>
      <w:r w:rsidR="00F735E1">
        <w:t>, с учетом требований п.3.1.8 и п.13.2</w:t>
      </w:r>
      <w:r w:rsidR="00AA3AB4">
        <w:t>.</w:t>
      </w:r>
      <w:proofErr w:type="gramEnd"/>
    </w:p>
    <w:p w:rsidR="00AA3AB4" w:rsidRDefault="00AA3AB4" w:rsidP="009D01D4">
      <w:pPr>
        <w:jc w:val="both"/>
      </w:pPr>
    </w:p>
    <w:p w:rsidR="00B01E3D" w:rsidRPr="00173673" w:rsidRDefault="00B01E3D" w:rsidP="009D01D4">
      <w:pPr>
        <w:jc w:val="center"/>
        <w:rPr>
          <w:b/>
        </w:rPr>
      </w:pPr>
      <w:r w:rsidRPr="00173673">
        <w:rPr>
          <w:b/>
        </w:rPr>
        <w:t>8. ОТВЕТСТВЕННОСТЬ СТОРОН.</w:t>
      </w:r>
    </w:p>
    <w:p w:rsidR="00B01E3D" w:rsidRPr="00173673" w:rsidRDefault="00B01E3D" w:rsidP="00B01E3D">
      <w:pPr>
        <w:ind w:firstLine="600"/>
        <w:jc w:val="both"/>
      </w:pPr>
      <w:r w:rsidRPr="00173673">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173673" w:rsidRDefault="00B01E3D" w:rsidP="00B01E3D">
      <w:pPr>
        <w:ind w:firstLine="600"/>
        <w:jc w:val="both"/>
      </w:pPr>
      <w:r w:rsidRPr="00173673">
        <w:t xml:space="preserve">8.2. В </w:t>
      </w:r>
      <w:proofErr w:type="gramStart"/>
      <w:r w:rsidRPr="00173673">
        <w:t>случае</w:t>
      </w:r>
      <w:proofErr w:type="gramEnd"/>
      <w:r w:rsidRPr="00173673">
        <w:t xml:space="preserve"> просрочки поставки</w:t>
      </w:r>
      <w:r w:rsidR="007E3025" w:rsidRPr="00173673">
        <w:t>, сборки и установки</w:t>
      </w:r>
      <w:r w:rsidRPr="00173673">
        <w:t xml:space="preserve"> Товара</w:t>
      </w:r>
      <w:r w:rsidR="00C746B7">
        <w:t>, в том числе выполнения работ,</w:t>
      </w:r>
      <w:r w:rsidRPr="00173673">
        <w:t xml:space="preserve"> по настоящему Договору </w:t>
      </w:r>
      <w:r w:rsidR="00C746B7">
        <w:t>Исполнитель</w:t>
      </w:r>
      <w:r w:rsidRPr="00173673">
        <w:t xml:space="preserve">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173673" w:rsidRDefault="00B01E3D" w:rsidP="00B01E3D">
      <w:pPr>
        <w:ind w:firstLine="600"/>
        <w:jc w:val="both"/>
      </w:pPr>
      <w:r w:rsidRPr="00173673">
        <w:t xml:space="preserve">8.3. В </w:t>
      </w:r>
      <w:proofErr w:type="gramStart"/>
      <w:r w:rsidRPr="00173673">
        <w:t>случае</w:t>
      </w:r>
      <w:proofErr w:type="gramEnd"/>
      <w:r w:rsidRPr="00173673">
        <w:t xml:space="preserve"> полного (частичного) невыполнения </w:t>
      </w:r>
      <w:r w:rsidR="00C746B7">
        <w:t>Исполнителем</w:t>
      </w:r>
      <w:r w:rsidRPr="00173673">
        <w:t xml:space="preserve"> своих обязательств по настоящему Договору, </w:t>
      </w:r>
      <w:r w:rsidR="00C746B7">
        <w:t>Исполнитель</w:t>
      </w:r>
      <w:r w:rsidRPr="00173673">
        <w:t xml:space="preserve"> возмещает Заказчику причиненные убытки в части, не покрытой неустойкой.</w:t>
      </w:r>
    </w:p>
    <w:p w:rsidR="00B01E3D" w:rsidRPr="00173673" w:rsidRDefault="00B01E3D" w:rsidP="00B01E3D">
      <w:pPr>
        <w:ind w:firstLine="601"/>
        <w:jc w:val="both"/>
      </w:pPr>
      <w:r w:rsidRPr="00173673">
        <w:t xml:space="preserve">8.4. </w:t>
      </w:r>
      <w:proofErr w:type="gramStart"/>
      <w:r w:rsidRPr="00173673">
        <w:t xml:space="preserve">В случае </w:t>
      </w:r>
      <w:proofErr w:type="spellStart"/>
      <w:r w:rsidRPr="00173673">
        <w:t>неустранения</w:t>
      </w:r>
      <w:proofErr w:type="spellEnd"/>
      <w:r w:rsidRPr="00173673">
        <w:t xml:space="preserve"> дефектов и замены поставленного брака в установленный срок </w:t>
      </w:r>
      <w:r w:rsidR="00C746B7">
        <w:t>Исполнитель</w:t>
      </w:r>
      <w:r w:rsidRPr="00173673">
        <w:t xml:space="preserve">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173673" w:rsidRDefault="00B01E3D" w:rsidP="00B01E3D">
      <w:pPr>
        <w:ind w:firstLine="600"/>
        <w:jc w:val="both"/>
      </w:pPr>
      <w:r w:rsidRPr="00173673">
        <w:t xml:space="preserve">8.5. </w:t>
      </w:r>
      <w:r w:rsidR="00C746B7">
        <w:t>Исполнитель</w:t>
      </w:r>
      <w:r w:rsidRPr="00173673">
        <w:t xml:space="preserve"> несет ответственность за убытки, связанные с повреждением Товара </w:t>
      </w:r>
      <w:proofErr w:type="gramStart"/>
      <w:r w:rsidRPr="00173673">
        <w:t>вследствие</w:t>
      </w:r>
      <w:proofErr w:type="gramEnd"/>
      <w:r w:rsidRPr="00173673">
        <w:t>:</w:t>
      </w:r>
    </w:p>
    <w:p w:rsidR="00B01E3D" w:rsidRPr="00173673" w:rsidRDefault="00B01E3D" w:rsidP="00B01E3D">
      <w:pPr>
        <w:ind w:firstLine="600"/>
        <w:jc w:val="both"/>
      </w:pPr>
      <w:r w:rsidRPr="00173673">
        <w:t>- ненадлежащей упаковки или погрузки;</w:t>
      </w:r>
    </w:p>
    <w:p w:rsidR="00B01E3D" w:rsidRPr="00173673" w:rsidRDefault="00B01E3D" w:rsidP="00B01E3D">
      <w:pPr>
        <w:ind w:firstLine="600"/>
        <w:jc w:val="both"/>
      </w:pPr>
      <w:r w:rsidRPr="00173673">
        <w:t>- неполноценной или неправильной маркировки.</w:t>
      </w:r>
    </w:p>
    <w:p w:rsidR="00B01E3D" w:rsidRPr="00173673" w:rsidRDefault="00B01E3D" w:rsidP="00B01E3D">
      <w:pPr>
        <w:ind w:firstLine="600"/>
        <w:jc w:val="both"/>
      </w:pPr>
      <w:r w:rsidRPr="00173673">
        <w:t xml:space="preserve">8.6. В </w:t>
      </w:r>
      <w:proofErr w:type="gramStart"/>
      <w:r w:rsidRPr="00173673">
        <w:t>случае</w:t>
      </w:r>
      <w:proofErr w:type="gramEnd"/>
      <w:r w:rsidRPr="00173673">
        <w:t xml:space="preserve"> нарушения </w:t>
      </w:r>
      <w:r w:rsidR="00C746B7">
        <w:t>Исполнителем</w:t>
      </w:r>
      <w:r w:rsidRPr="00173673">
        <w:t xml:space="preserve">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w:t>
      </w:r>
      <w:r w:rsidR="00C746B7">
        <w:t>Исполнителю</w:t>
      </w:r>
      <w:r w:rsidRPr="00173673">
        <w:t xml:space="preserve"> по настоящему Договору.</w:t>
      </w:r>
    </w:p>
    <w:p w:rsidR="00B01E3D" w:rsidRPr="00173673" w:rsidRDefault="00B01E3D" w:rsidP="00B01E3D">
      <w:pPr>
        <w:ind w:firstLine="600"/>
        <w:jc w:val="both"/>
      </w:pPr>
      <w:r w:rsidRPr="00173673">
        <w:t xml:space="preserve">8.7. Применение штрафных санкций не освобождает Стороны от выполнения принятых обязательств. </w:t>
      </w:r>
    </w:p>
    <w:p w:rsidR="00B01E3D" w:rsidRPr="00173673" w:rsidRDefault="00B01E3D" w:rsidP="00DE2F13">
      <w:pPr>
        <w:spacing w:before="120" w:after="120"/>
        <w:jc w:val="center"/>
        <w:rPr>
          <w:b/>
          <w:bCs/>
        </w:rPr>
      </w:pPr>
      <w:r w:rsidRPr="00173673">
        <w:rPr>
          <w:b/>
          <w:bCs/>
        </w:rPr>
        <w:t>9. МОМЕНТ ПЕРЕХОДА ПРАВА СОБСТВЕННОСТИ.</w:t>
      </w:r>
    </w:p>
    <w:p w:rsidR="00B01E3D" w:rsidRPr="00173673" w:rsidRDefault="00B01E3D" w:rsidP="00B01E3D">
      <w:pPr>
        <w:ind w:firstLine="600"/>
        <w:jc w:val="both"/>
      </w:pPr>
      <w:r w:rsidRPr="00173673">
        <w:t xml:space="preserve">9.1. Право собственности на Товар, переходит от </w:t>
      </w:r>
      <w:r w:rsidR="00C746B7">
        <w:t>Исполнителя</w:t>
      </w:r>
      <w:r w:rsidRPr="00173673">
        <w:t xml:space="preserve"> к Заказчику  </w:t>
      </w:r>
      <w:proofErr w:type="gramStart"/>
      <w:r w:rsidRPr="00173673">
        <w:t>с даты подписания</w:t>
      </w:r>
      <w:proofErr w:type="gramEnd"/>
      <w:r w:rsidRPr="00173673">
        <w:t xml:space="preserve"> Сторонами товарной накладной.</w:t>
      </w:r>
    </w:p>
    <w:p w:rsidR="00B01E3D" w:rsidRPr="00173673" w:rsidRDefault="00B01E3D" w:rsidP="00B01E3D">
      <w:pPr>
        <w:ind w:firstLine="601"/>
        <w:jc w:val="both"/>
      </w:pPr>
      <w:r w:rsidRPr="00173673">
        <w:t>9.2. Риск случайной гибели Товара несет:</w:t>
      </w:r>
    </w:p>
    <w:p w:rsidR="00B01E3D" w:rsidRPr="00173673" w:rsidRDefault="00B01E3D" w:rsidP="00B01E3D">
      <w:pPr>
        <w:ind w:firstLine="600"/>
        <w:jc w:val="both"/>
      </w:pPr>
      <w:r w:rsidRPr="00173673">
        <w:t xml:space="preserve">- до подписания товарной накладной – </w:t>
      </w:r>
      <w:r w:rsidR="00C746B7">
        <w:t>Исполнитель</w:t>
      </w:r>
      <w:r w:rsidRPr="00173673">
        <w:t>,</w:t>
      </w:r>
    </w:p>
    <w:p w:rsidR="00AC239D" w:rsidRPr="00173673" w:rsidRDefault="00B01E3D" w:rsidP="00AC239D">
      <w:pPr>
        <w:ind w:firstLine="600"/>
        <w:jc w:val="both"/>
      </w:pPr>
      <w:r w:rsidRPr="00173673">
        <w:t xml:space="preserve">- после подписания товарной накладной – Заказчик. </w:t>
      </w:r>
    </w:p>
    <w:p w:rsidR="00B01E3D" w:rsidRPr="00173673" w:rsidRDefault="00B01E3D" w:rsidP="00DE2F13">
      <w:pPr>
        <w:spacing w:before="120" w:after="120"/>
        <w:jc w:val="center"/>
        <w:rPr>
          <w:b/>
          <w:bCs/>
        </w:rPr>
      </w:pPr>
      <w:r w:rsidRPr="00173673">
        <w:rPr>
          <w:b/>
          <w:bCs/>
          <w:lang w:val="x-none"/>
        </w:rPr>
        <w:t>10. ФОРС-МАЖОР.</w:t>
      </w:r>
    </w:p>
    <w:p w:rsidR="00B01E3D" w:rsidRPr="00173673" w:rsidRDefault="00B01E3D" w:rsidP="00B01E3D">
      <w:pPr>
        <w:ind w:firstLine="600"/>
        <w:jc w:val="both"/>
      </w:pPr>
      <w:r w:rsidRPr="00173673">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173673" w:rsidRDefault="00B01E3D" w:rsidP="00B01E3D">
      <w:pPr>
        <w:ind w:firstLine="601"/>
        <w:jc w:val="both"/>
      </w:pPr>
      <w:r w:rsidRPr="00173673">
        <w:t xml:space="preserve">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w:t>
      </w:r>
      <w:r w:rsidRPr="00173673">
        <w:lastRenderedPageBreak/>
        <w:t>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173673" w:rsidRDefault="00B01E3D" w:rsidP="00B01E3D">
      <w:pPr>
        <w:ind w:firstLine="601"/>
        <w:jc w:val="both"/>
      </w:pPr>
      <w:r w:rsidRPr="00173673">
        <w:t xml:space="preserve">10.3. </w:t>
      </w:r>
      <w:proofErr w:type="spellStart"/>
      <w:r w:rsidRPr="00173673">
        <w:t>Неуведомление</w:t>
      </w:r>
      <w:proofErr w:type="spellEnd"/>
      <w:r w:rsidRPr="00173673">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173673" w:rsidRDefault="00B01E3D" w:rsidP="00B01E3D">
      <w:pPr>
        <w:ind w:firstLine="601"/>
        <w:jc w:val="both"/>
      </w:pPr>
      <w:r w:rsidRPr="00173673">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173673">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173673" w:rsidRDefault="00B01E3D" w:rsidP="00DE2F13">
      <w:pPr>
        <w:spacing w:before="120" w:after="120"/>
        <w:jc w:val="center"/>
        <w:rPr>
          <w:b/>
          <w:bCs/>
        </w:rPr>
      </w:pPr>
      <w:r w:rsidRPr="00173673">
        <w:rPr>
          <w:b/>
          <w:bCs/>
          <w:lang w:val="x-none"/>
        </w:rPr>
        <w:t>11. РАЗРЕШЕНИЕ СПОРОВ.</w:t>
      </w:r>
    </w:p>
    <w:p w:rsidR="00B01E3D" w:rsidRPr="00173673" w:rsidRDefault="00B01E3D" w:rsidP="00B01E3D">
      <w:pPr>
        <w:ind w:firstLine="601"/>
        <w:jc w:val="both"/>
      </w:pPr>
      <w:r w:rsidRPr="00173673">
        <w:t>11.1. Все споры и разногласия, возникшие в ходе выполнения настоящего Договора, Стороны разрешают путем переговоров.</w:t>
      </w:r>
    </w:p>
    <w:p w:rsidR="00DE2F13" w:rsidRDefault="00B01E3D" w:rsidP="00DE2F13">
      <w:pPr>
        <w:ind w:firstLine="601"/>
        <w:jc w:val="both"/>
      </w:pPr>
      <w:r w:rsidRPr="00173673">
        <w:t xml:space="preserve">11.2. </w:t>
      </w:r>
      <w:r w:rsidR="00DE2F13" w:rsidRPr="00DB59C1">
        <w:t xml:space="preserve">В </w:t>
      </w:r>
      <w:proofErr w:type="gramStart"/>
      <w:r w:rsidR="00DE2F13" w:rsidRPr="00DB59C1">
        <w:t>случае</w:t>
      </w:r>
      <w:proofErr w:type="gramEnd"/>
      <w:r w:rsidR="00DE2F13" w:rsidRPr="00DB59C1">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B01E3D" w:rsidRPr="00173673" w:rsidRDefault="00DE2F13" w:rsidP="00DE2F13">
      <w:pPr>
        <w:ind w:firstLine="601"/>
        <w:jc w:val="both"/>
      </w:pPr>
      <w:r>
        <w:t>11.3</w:t>
      </w:r>
      <w:r w:rsidR="00B01E3D" w:rsidRPr="00173673">
        <w:t>. При исполнении настоящего Договора Стороны руководствуются действующим законодательством Российской Федерации.</w:t>
      </w:r>
    </w:p>
    <w:p w:rsidR="00B01E3D" w:rsidRPr="00173673" w:rsidRDefault="00B01E3D" w:rsidP="00DE2F13">
      <w:pPr>
        <w:spacing w:before="120" w:after="120"/>
        <w:jc w:val="center"/>
        <w:rPr>
          <w:b/>
          <w:bCs/>
        </w:rPr>
      </w:pPr>
      <w:r w:rsidRPr="00173673">
        <w:rPr>
          <w:b/>
          <w:bCs/>
          <w:lang w:val="x-none"/>
        </w:rPr>
        <w:t>12. СРОК ДЕЙСТВИЯ И РАСТОРЖЕНИЕ ДОГОВОРА.</w:t>
      </w:r>
    </w:p>
    <w:p w:rsidR="00B01E3D" w:rsidRPr="00173673" w:rsidRDefault="00B01E3D" w:rsidP="00B01E3D">
      <w:pPr>
        <w:ind w:firstLine="601"/>
        <w:jc w:val="both"/>
      </w:pPr>
      <w:r w:rsidRPr="00173673">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173673" w:rsidRDefault="00B01E3D" w:rsidP="00B01E3D">
      <w:pPr>
        <w:ind w:firstLine="601"/>
        <w:jc w:val="both"/>
      </w:pPr>
      <w:r w:rsidRPr="00173673">
        <w:t>12.2. Настоящий Договор может быть расторгнут:</w:t>
      </w:r>
    </w:p>
    <w:p w:rsidR="00B01E3D" w:rsidRPr="00173673" w:rsidRDefault="00B01E3D" w:rsidP="00B01E3D">
      <w:pPr>
        <w:ind w:left="-540" w:firstLine="540"/>
        <w:jc w:val="both"/>
      </w:pPr>
      <w:r w:rsidRPr="00173673">
        <w:t xml:space="preserve">          12.2.1. По соглашению Сторон.</w:t>
      </w:r>
    </w:p>
    <w:p w:rsidR="00B01E3D" w:rsidRPr="00173673" w:rsidRDefault="00B01E3D" w:rsidP="00B01E3D">
      <w:pPr>
        <w:ind w:firstLine="600"/>
        <w:jc w:val="both"/>
      </w:pPr>
      <w:r w:rsidRPr="00173673">
        <w:t xml:space="preserve">12.2.2. В одностороннем </w:t>
      </w:r>
      <w:proofErr w:type="gramStart"/>
      <w:r w:rsidRPr="00173673">
        <w:t>порядке</w:t>
      </w:r>
      <w:proofErr w:type="gramEnd"/>
      <w:r w:rsidRPr="00173673">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173673" w:rsidRDefault="00B01E3D" w:rsidP="000068C2">
      <w:pPr>
        <w:ind w:firstLine="600"/>
        <w:jc w:val="both"/>
      </w:pPr>
      <w:r w:rsidRPr="00173673">
        <w:t>12.2.3. По форс-мажорным обстоятельствам.</w:t>
      </w:r>
    </w:p>
    <w:p w:rsidR="00B01E3D" w:rsidRPr="00173673" w:rsidRDefault="00B01E3D" w:rsidP="00DE2F13">
      <w:pPr>
        <w:spacing w:before="120" w:after="120"/>
        <w:jc w:val="center"/>
        <w:rPr>
          <w:b/>
          <w:bCs/>
          <w:lang w:val="x-none"/>
        </w:rPr>
      </w:pPr>
      <w:r w:rsidRPr="00173673">
        <w:rPr>
          <w:b/>
          <w:bCs/>
          <w:lang w:val="x-none"/>
        </w:rPr>
        <w:t>13. ПРОЧИЕ УСЛОВИЯ.</w:t>
      </w:r>
    </w:p>
    <w:p w:rsidR="00B01E3D" w:rsidRPr="00173673" w:rsidRDefault="00B01E3D" w:rsidP="00B01E3D">
      <w:pPr>
        <w:ind w:firstLine="601"/>
        <w:jc w:val="both"/>
      </w:pPr>
      <w:r w:rsidRPr="00173673">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BD4996" w:rsidRPr="0037075D" w:rsidRDefault="00B01E3D" w:rsidP="00BD4996">
      <w:pPr>
        <w:ind w:firstLine="600"/>
        <w:jc w:val="both"/>
        <w:rPr>
          <w:spacing w:val="-2"/>
          <w:sz w:val="22"/>
          <w:szCs w:val="22"/>
        </w:rPr>
      </w:pPr>
      <w:r w:rsidRPr="00173673">
        <w:t xml:space="preserve">13.2. </w:t>
      </w:r>
      <w:r w:rsidR="00BD4996" w:rsidRPr="0037075D">
        <w:rPr>
          <w:spacing w:val="-2"/>
          <w:sz w:val="22"/>
          <w:szCs w:val="22"/>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BD4996" w:rsidRPr="0073453C" w:rsidRDefault="00BD4996" w:rsidP="00BD4996">
      <w:pPr>
        <w:ind w:firstLine="600"/>
        <w:jc w:val="both"/>
        <w:rPr>
          <w:rFonts w:ascii="Arial CYR" w:hAnsi="Arial CYR" w:cs="Arial CYR"/>
          <w:color w:val="000000"/>
          <w:sz w:val="20"/>
          <w:szCs w:val="20"/>
        </w:rPr>
      </w:pPr>
      <w:proofErr w:type="gramStart"/>
      <w:r w:rsidRPr="0037075D">
        <w:rPr>
          <w:spacing w:val="-2"/>
          <w:sz w:val="22"/>
          <w:szCs w:val="22"/>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B01E3D" w:rsidRPr="00173673" w:rsidRDefault="00BD4996" w:rsidP="00B01E3D">
      <w:pPr>
        <w:ind w:firstLine="600"/>
        <w:jc w:val="both"/>
      </w:pPr>
      <w:r>
        <w:t xml:space="preserve">13.3. </w:t>
      </w:r>
      <w:r w:rsidR="00B01E3D" w:rsidRPr="00173673">
        <w:t>Все приложения к настоящему Договору являются его неотъемлемыми частями.</w:t>
      </w:r>
    </w:p>
    <w:p w:rsidR="00B01E3D" w:rsidRPr="00173673" w:rsidRDefault="00BD4996" w:rsidP="00B01E3D">
      <w:pPr>
        <w:ind w:firstLine="600"/>
        <w:jc w:val="both"/>
      </w:pPr>
      <w:r>
        <w:lastRenderedPageBreak/>
        <w:t>13.4</w:t>
      </w:r>
      <w:r w:rsidR="00B01E3D" w:rsidRPr="00173673">
        <w:t>. Во всем остальном, что не предусмотрено настоящим Договором, Стороны руководствуются действующим законодательством Российской Федерации.</w:t>
      </w:r>
    </w:p>
    <w:p w:rsidR="00B01E3D" w:rsidRPr="00173673" w:rsidRDefault="00BD4996" w:rsidP="00B01E3D">
      <w:pPr>
        <w:ind w:firstLine="600"/>
        <w:jc w:val="both"/>
      </w:pPr>
      <w:r>
        <w:t>13.5</w:t>
      </w:r>
      <w:r w:rsidR="00B01E3D" w:rsidRPr="00173673">
        <w:t>. Настоящий Договор составлен в двух экземплярах, имеющих одинаковую юридическую силу, по одному экземпляру для каждой из Сторон.</w:t>
      </w:r>
    </w:p>
    <w:p w:rsidR="00DE2F13" w:rsidRDefault="00BD4996" w:rsidP="00B01E3D">
      <w:pPr>
        <w:ind w:firstLine="600"/>
        <w:jc w:val="both"/>
      </w:pPr>
      <w:r>
        <w:t>13.6</w:t>
      </w:r>
      <w:r w:rsidR="00B01E3D" w:rsidRPr="00173673">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B01E3D" w:rsidRPr="00173673">
        <w:t>связью</w:t>
      </w:r>
      <w:proofErr w:type="gramEnd"/>
      <w:r w:rsidR="00B01E3D" w:rsidRPr="00173673">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B01E3D" w:rsidRPr="00173673" w:rsidRDefault="00B01E3D" w:rsidP="00B01E3D">
      <w:pPr>
        <w:ind w:firstLine="600"/>
        <w:jc w:val="both"/>
      </w:pPr>
    </w:p>
    <w:p w:rsidR="00146EAD" w:rsidRPr="00173673" w:rsidRDefault="00B01E3D" w:rsidP="00DE2F13">
      <w:pPr>
        <w:spacing w:before="120" w:after="120"/>
        <w:jc w:val="center"/>
        <w:rPr>
          <w:b/>
        </w:rPr>
      </w:pPr>
      <w:r w:rsidRPr="00173673">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173673" w:rsidTr="00563892">
        <w:trPr>
          <w:gridAfter w:val="1"/>
          <w:wAfter w:w="139" w:type="dxa"/>
          <w:trHeight w:val="156"/>
          <w:jc w:val="center"/>
        </w:trPr>
        <w:tc>
          <w:tcPr>
            <w:tcW w:w="4545" w:type="dxa"/>
          </w:tcPr>
          <w:p w:rsidR="00B01E3D" w:rsidRPr="00BD5468" w:rsidRDefault="00BD5468" w:rsidP="00B01E3D">
            <w:pPr>
              <w:snapToGrid w:val="0"/>
              <w:jc w:val="both"/>
              <w:rPr>
                <w:b/>
              </w:rPr>
            </w:pPr>
            <w:r>
              <w:rPr>
                <w:b/>
              </w:rPr>
              <w:t>Исполнитель</w:t>
            </w:r>
          </w:p>
        </w:tc>
        <w:tc>
          <w:tcPr>
            <w:tcW w:w="5365" w:type="dxa"/>
            <w:gridSpan w:val="2"/>
          </w:tcPr>
          <w:p w:rsidR="00B01E3D" w:rsidRPr="00173673" w:rsidRDefault="00B01E3D" w:rsidP="00B01E3D">
            <w:pPr>
              <w:snapToGrid w:val="0"/>
              <w:jc w:val="both"/>
              <w:rPr>
                <w:b/>
                <w:lang w:val="x-none"/>
              </w:rPr>
            </w:pPr>
            <w:r w:rsidRPr="00173673">
              <w:rPr>
                <w:b/>
              </w:rPr>
              <w:t xml:space="preserve">   </w:t>
            </w:r>
            <w:r w:rsidRPr="00173673">
              <w:rPr>
                <w:b/>
                <w:lang w:val="x-none"/>
              </w:rPr>
              <w:t xml:space="preserve">Заказчик </w:t>
            </w:r>
          </w:p>
        </w:tc>
      </w:tr>
      <w:tr w:rsidR="00B01E3D" w:rsidRPr="00173673" w:rsidTr="00563892">
        <w:trPr>
          <w:trHeight w:val="1830"/>
          <w:jc w:val="center"/>
        </w:trPr>
        <w:tc>
          <w:tcPr>
            <w:tcW w:w="4682" w:type="dxa"/>
            <w:gridSpan w:val="2"/>
          </w:tcPr>
          <w:p w:rsidR="00B01E3D" w:rsidRPr="00173673" w:rsidRDefault="00B01E3D" w:rsidP="00B01E3D">
            <w:pPr>
              <w:snapToGrid w:val="0"/>
              <w:jc w:val="both"/>
              <w:rPr>
                <w:lang w:val="x-none"/>
              </w:rPr>
            </w:pPr>
            <w:r w:rsidRPr="00173673">
              <w:rPr>
                <w:lang w:val="x-none"/>
              </w:rPr>
              <w:t>____________________________________</w:t>
            </w:r>
          </w:p>
          <w:p w:rsidR="00B01E3D" w:rsidRPr="00173673" w:rsidRDefault="00B01E3D" w:rsidP="00B01E3D">
            <w:pPr>
              <w:jc w:val="both"/>
              <w:rPr>
                <w:lang w:val="x-none"/>
              </w:rPr>
            </w:pPr>
            <w:r w:rsidRPr="00173673">
              <w:rPr>
                <w:lang w:val="x-none"/>
              </w:rPr>
              <w:t xml:space="preserve">Почтовый и фактический адрес: </w:t>
            </w:r>
          </w:p>
          <w:p w:rsidR="00B01E3D" w:rsidRPr="00173673" w:rsidRDefault="00B01E3D" w:rsidP="00B01E3D">
            <w:pPr>
              <w:jc w:val="both"/>
              <w:rPr>
                <w:lang w:val="x-none"/>
              </w:rPr>
            </w:pPr>
          </w:p>
          <w:p w:rsidR="00DA2752" w:rsidRDefault="00DA2752" w:rsidP="00B01E3D">
            <w:pPr>
              <w:jc w:val="both"/>
            </w:pPr>
          </w:p>
          <w:p w:rsidR="00B01E3D" w:rsidRPr="00173673" w:rsidRDefault="00B01E3D" w:rsidP="00B01E3D">
            <w:pPr>
              <w:jc w:val="both"/>
              <w:rPr>
                <w:lang w:val="x-none"/>
              </w:rPr>
            </w:pPr>
            <w:r w:rsidRPr="00173673">
              <w:rPr>
                <w:lang w:val="x-none"/>
              </w:rPr>
              <w:t xml:space="preserve">Телефон: </w:t>
            </w:r>
            <w:r w:rsidRPr="00173673">
              <w:t xml:space="preserve">                          </w:t>
            </w:r>
            <w:r w:rsidRPr="00173673">
              <w:rPr>
                <w:lang w:val="x-none"/>
              </w:rPr>
              <w:t>Факс:</w:t>
            </w:r>
          </w:p>
          <w:p w:rsidR="00B01E3D" w:rsidRPr="00173673" w:rsidRDefault="00B01E3D" w:rsidP="00B01E3D">
            <w:pPr>
              <w:jc w:val="both"/>
            </w:pPr>
            <w:r w:rsidRPr="00173673">
              <w:rPr>
                <w:lang w:val="x-none"/>
              </w:rPr>
              <w:t xml:space="preserve">ОГРН </w:t>
            </w:r>
          </w:p>
          <w:p w:rsidR="00B01E3D" w:rsidRPr="00173673" w:rsidRDefault="00B01E3D" w:rsidP="00B01E3D">
            <w:pPr>
              <w:jc w:val="both"/>
            </w:pPr>
            <w:r w:rsidRPr="00173673">
              <w:rPr>
                <w:lang w:val="x-none"/>
              </w:rPr>
              <w:t xml:space="preserve">ИНН: </w:t>
            </w:r>
            <w:r w:rsidRPr="00173673">
              <w:t xml:space="preserve">                          </w:t>
            </w:r>
            <w:r w:rsidRPr="00173673">
              <w:rPr>
                <w:lang w:val="x-none"/>
              </w:rPr>
              <w:t xml:space="preserve">КПП: </w:t>
            </w:r>
          </w:p>
          <w:p w:rsidR="00B01E3D" w:rsidRPr="00173673" w:rsidRDefault="00B01E3D" w:rsidP="00B01E3D">
            <w:pPr>
              <w:jc w:val="both"/>
              <w:rPr>
                <w:bCs/>
              </w:rPr>
            </w:pPr>
            <w:r w:rsidRPr="00173673">
              <w:rPr>
                <w:bCs/>
                <w:lang w:val="x-none"/>
              </w:rPr>
              <w:t xml:space="preserve">ОКПО </w:t>
            </w:r>
          </w:p>
          <w:p w:rsidR="00B01E3D" w:rsidRPr="00173673" w:rsidRDefault="00B01E3D" w:rsidP="00B01E3D">
            <w:pPr>
              <w:jc w:val="both"/>
              <w:rPr>
                <w:lang w:val="x-none"/>
              </w:rPr>
            </w:pPr>
            <w:r w:rsidRPr="00173673">
              <w:rPr>
                <w:bCs/>
                <w:lang w:val="x-none"/>
              </w:rPr>
              <w:t xml:space="preserve">ОКВЭД </w:t>
            </w:r>
            <w:r w:rsidR="00DA2752">
              <w:rPr>
                <w:bCs/>
              </w:rPr>
              <w:t>2</w:t>
            </w:r>
            <w:r w:rsidRPr="00173673">
              <w:rPr>
                <w:bCs/>
                <w:lang w:val="x-none"/>
              </w:rPr>
              <w:t xml:space="preserve"> </w:t>
            </w:r>
          </w:p>
          <w:p w:rsidR="00B01E3D" w:rsidRPr="00173673" w:rsidRDefault="00B01E3D" w:rsidP="00B01E3D">
            <w:pPr>
              <w:jc w:val="both"/>
              <w:rPr>
                <w:lang w:val="x-none"/>
              </w:rPr>
            </w:pPr>
            <w:r w:rsidRPr="00173673">
              <w:rPr>
                <w:lang w:val="x-none"/>
              </w:rPr>
              <w:t>Расче</w:t>
            </w:r>
            <w:r w:rsidR="00DA2752">
              <w:rPr>
                <w:lang w:val="x-none"/>
              </w:rPr>
              <w:t>тный счет: ___________________</w:t>
            </w:r>
            <w:r w:rsidRPr="00173673">
              <w:rPr>
                <w:lang w:val="x-none"/>
              </w:rPr>
              <w:t>___</w:t>
            </w:r>
          </w:p>
          <w:p w:rsidR="00B01E3D" w:rsidRPr="00173673" w:rsidRDefault="00B01E3D" w:rsidP="00B01E3D">
            <w:pPr>
              <w:jc w:val="both"/>
              <w:rPr>
                <w:lang w:val="x-none"/>
              </w:rPr>
            </w:pPr>
            <w:r w:rsidRPr="00173673">
              <w:rPr>
                <w:lang w:val="x-none"/>
              </w:rPr>
              <w:t>в ____________________________________</w:t>
            </w:r>
          </w:p>
          <w:p w:rsidR="00B01E3D" w:rsidRPr="00173673" w:rsidRDefault="00B01E3D" w:rsidP="00B01E3D">
            <w:pPr>
              <w:jc w:val="both"/>
              <w:rPr>
                <w:lang w:val="x-none"/>
              </w:rPr>
            </w:pPr>
            <w:r w:rsidRPr="00173673">
              <w:rPr>
                <w:lang w:val="x-none"/>
              </w:rPr>
              <w:t>Кор. счет: ____________________________</w:t>
            </w:r>
          </w:p>
          <w:p w:rsidR="00B01E3D" w:rsidRPr="00173673" w:rsidRDefault="00B01E3D" w:rsidP="00B01E3D">
            <w:pPr>
              <w:jc w:val="both"/>
              <w:rPr>
                <w:lang w:val="x-none"/>
              </w:rPr>
            </w:pPr>
            <w:r w:rsidRPr="00173673">
              <w:rPr>
                <w:lang w:val="x-none"/>
              </w:rPr>
              <w:t>БИК: ________________________________</w:t>
            </w:r>
          </w:p>
        </w:tc>
        <w:tc>
          <w:tcPr>
            <w:tcW w:w="5367" w:type="dxa"/>
            <w:gridSpan w:val="2"/>
          </w:tcPr>
          <w:p w:rsidR="00B01E3D" w:rsidRPr="00173673" w:rsidRDefault="00B01E3D" w:rsidP="00B01E3D">
            <w:pPr>
              <w:snapToGrid w:val="0"/>
              <w:jc w:val="both"/>
              <w:rPr>
                <w:b/>
                <w:lang w:val="x-none"/>
              </w:rPr>
            </w:pPr>
            <w:r w:rsidRPr="00173673">
              <w:rPr>
                <w:b/>
                <w:lang w:val="x-none"/>
              </w:rPr>
              <w:t>АО «КБ  «Луч»</w:t>
            </w:r>
          </w:p>
          <w:p w:rsidR="00B01E3D" w:rsidRPr="00173673" w:rsidRDefault="00B01E3D" w:rsidP="00B01E3D">
            <w:r w:rsidRPr="00173673">
              <w:t xml:space="preserve">Юридический, почтовый и фактический адрес: 152920, Ярославская область, г. Рыбинск, </w:t>
            </w:r>
          </w:p>
          <w:p w:rsidR="00B01E3D" w:rsidRPr="00173673" w:rsidRDefault="00B01E3D" w:rsidP="00B01E3D">
            <w:r w:rsidRPr="00173673">
              <w:t>бульвар Победы д.25</w:t>
            </w:r>
          </w:p>
          <w:p w:rsidR="00B01E3D" w:rsidRPr="00173673" w:rsidRDefault="00B01E3D" w:rsidP="00B01E3D">
            <w:r w:rsidRPr="00173673">
              <w:t>Телефон: (4855) 28-58-22, Факс: (4855) 28-58-35</w:t>
            </w:r>
          </w:p>
          <w:p w:rsidR="00B01E3D" w:rsidRPr="00173673" w:rsidRDefault="00B01E3D" w:rsidP="00B01E3D">
            <w:r w:rsidRPr="00173673">
              <w:t>ОГРН 104 760 161 4390</w:t>
            </w:r>
          </w:p>
          <w:p w:rsidR="00B01E3D" w:rsidRPr="00173673" w:rsidRDefault="00B01E3D" w:rsidP="00B01E3D">
            <w:r w:rsidRPr="00173673">
              <w:t>ИНН: 7610 063043 КПП: 761001001</w:t>
            </w:r>
          </w:p>
          <w:p w:rsidR="00B01E3D" w:rsidRPr="00173673" w:rsidRDefault="00B01E3D" w:rsidP="00B01E3D">
            <w:r w:rsidRPr="00173673">
              <w:t xml:space="preserve">ОКПО 075 076 66 </w:t>
            </w:r>
          </w:p>
          <w:p w:rsidR="00B01E3D" w:rsidRPr="00173673" w:rsidRDefault="00B01E3D" w:rsidP="00B01E3D">
            <w:r w:rsidRPr="00173673">
              <w:t xml:space="preserve">ОКВЭД </w:t>
            </w:r>
            <w:r w:rsidR="00966060">
              <w:t xml:space="preserve">2 </w:t>
            </w:r>
            <w:r w:rsidRPr="00173673">
              <w:t>7</w:t>
            </w:r>
            <w:r w:rsidR="00966060">
              <w:t>2</w:t>
            </w:r>
            <w:r w:rsidRPr="00173673">
              <w:t>.1</w:t>
            </w:r>
            <w:r w:rsidR="00966060">
              <w:t>9</w:t>
            </w:r>
            <w:r w:rsidRPr="00173673">
              <w:t>.</w:t>
            </w:r>
          </w:p>
          <w:p w:rsidR="00B01E3D" w:rsidRPr="00173673" w:rsidRDefault="00B01E3D" w:rsidP="00B01E3D">
            <w:r w:rsidRPr="00173673">
              <w:t xml:space="preserve">Расчетный счет: 40702810577190102489  </w:t>
            </w:r>
          </w:p>
          <w:p w:rsidR="00DE2F13" w:rsidRPr="00DB59C1" w:rsidRDefault="00DE2F13" w:rsidP="00DE2F13">
            <w:r w:rsidRPr="00DB59C1">
              <w:t xml:space="preserve">в Калужском отделении №8608 ПАО Сбербанк,  </w:t>
            </w:r>
          </w:p>
          <w:p w:rsidR="00DE2F13" w:rsidRPr="00DB59C1" w:rsidRDefault="00DE2F13" w:rsidP="00DE2F13">
            <w:proofErr w:type="gramStart"/>
            <w:r w:rsidRPr="00DB59C1">
              <w:t>Кор. счет</w:t>
            </w:r>
            <w:proofErr w:type="gramEnd"/>
            <w:r w:rsidRPr="00DB59C1">
              <w:t xml:space="preserve"> 30101810100000000612, </w:t>
            </w:r>
          </w:p>
          <w:p w:rsidR="00B01E3D" w:rsidRPr="00173673" w:rsidRDefault="00DE2F13" w:rsidP="00DE2F13">
            <w:r w:rsidRPr="00DB59C1">
              <w:t>БИК 042908612</w:t>
            </w:r>
          </w:p>
        </w:tc>
      </w:tr>
      <w:tr w:rsidR="00B01E3D" w:rsidRPr="00173673" w:rsidTr="00563892">
        <w:trPr>
          <w:trHeight w:val="827"/>
          <w:jc w:val="center"/>
        </w:trPr>
        <w:tc>
          <w:tcPr>
            <w:tcW w:w="4682" w:type="dxa"/>
            <w:gridSpan w:val="2"/>
          </w:tcPr>
          <w:p w:rsidR="00B01E3D" w:rsidRPr="00173673" w:rsidRDefault="00B01E3D" w:rsidP="00B01E3D">
            <w:pPr>
              <w:snapToGrid w:val="0"/>
              <w:jc w:val="both"/>
            </w:pPr>
          </w:p>
          <w:p w:rsidR="00B01E3D" w:rsidRPr="00173673" w:rsidRDefault="00B01E3D" w:rsidP="00B01E3D">
            <w:pPr>
              <w:jc w:val="both"/>
              <w:rPr>
                <w:lang w:val="x-none"/>
              </w:rPr>
            </w:pPr>
            <w:r w:rsidRPr="00173673">
              <w:rPr>
                <w:lang w:val="x-none"/>
              </w:rPr>
              <w:t>_________________________________</w:t>
            </w:r>
          </w:p>
          <w:p w:rsidR="00B01E3D" w:rsidRPr="00173673" w:rsidRDefault="00B01E3D" w:rsidP="00B01E3D">
            <w:pPr>
              <w:jc w:val="both"/>
            </w:pPr>
            <w:r w:rsidRPr="00173673">
              <w:rPr>
                <w:lang w:val="x-none"/>
              </w:rPr>
              <w:t>_________________________________</w:t>
            </w:r>
          </w:p>
          <w:p w:rsidR="00B01E3D" w:rsidRPr="00173673" w:rsidRDefault="00B01E3D" w:rsidP="00B01E3D">
            <w:pPr>
              <w:jc w:val="both"/>
            </w:pPr>
          </w:p>
          <w:p w:rsidR="00B01E3D" w:rsidRPr="00173673" w:rsidRDefault="00B01E3D" w:rsidP="00B01E3D">
            <w:pPr>
              <w:jc w:val="both"/>
              <w:rPr>
                <w:lang w:val="x-none"/>
              </w:rPr>
            </w:pPr>
            <w:r w:rsidRPr="00173673">
              <w:t>_______________</w:t>
            </w:r>
            <w:r w:rsidRPr="00173673">
              <w:rPr>
                <w:lang w:val="x-none"/>
              </w:rPr>
              <w:t>_____</w:t>
            </w:r>
            <w:r w:rsidRPr="00173673">
              <w:t>/</w:t>
            </w:r>
            <w:r w:rsidRPr="00173673">
              <w:rPr>
                <w:lang w:val="x-none"/>
              </w:rPr>
              <w:t xml:space="preserve"> </w:t>
            </w:r>
          </w:p>
        </w:tc>
        <w:tc>
          <w:tcPr>
            <w:tcW w:w="5367" w:type="dxa"/>
            <w:gridSpan w:val="2"/>
          </w:tcPr>
          <w:p w:rsidR="00B01E3D" w:rsidRPr="00173673" w:rsidRDefault="00B01E3D" w:rsidP="00B01E3D">
            <w:pPr>
              <w:snapToGrid w:val="0"/>
              <w:jc w:val="both"/>
            </w:pPr>
          </w:p>
          <w:p w:rsidR="00B01E3D" w:rsidRPr="007579A1" w:rsidRDefault="00EB777E" w:rsidP="00B01E3D">
            <w:pPr>
              <w:jc w:val="both"/>
            </w:pPr>
            <w:r>
              <w:t>Заместитель главного</w:t>
            </w:r>
            <w:r w:rsidR="007E476A">
              <w:t xml:space="preserve"> инженер</w:t>
            </w:r>
            <w:r>
              <w:t>а</w:t>
            </w:r>
          </w:p>
          <w:p w:rsidR="00B01E3D" w:rsidRPr="00173673" w:rsidRDefault="00B01E3D" w:rsidP="00B01E3D">
            <w:pPr>
              <w:jc w:val="both"/>
            </w:pPr>
            <w:r w:rsidRPr="00173673">
              <w:rPr>
                <w:lang w:val="x-none"/>
              </w:rPr>
              <w:t>АО «КБ «Луч»</w:t>
            </w:r>
          </w:p>
          <w:p w:rsidR="00B01E3D" w:rsidRPr="00173673" w:rsidRDefault="00B01E3D" w:rsidP="00B01E3D">
            <w:pPr>
              <w:jc w:val="both"/>
            </w:pPr>
          </w:p>
          <w:p w:rsidR="00B01E3D" w:rsidRPr="007E476A" w:rsidRDefault="00B01E3D" w:rsidP="007E476A">
            <w:pPr>
              <w:jc w:val="both"/>
            </w:pPr>
            <w:r w:rsidRPr="00173673">
              <w:rPr>
                <w:lang w:val="x-none"/>
              </w:rPr>
              <w:t>___________________</w:t>
            </w:r>
            <w:r w:rsidRPr="00173673">
              <w:t>/</w:t>
            </w:r>
            <w:r w:rsidRPr="00173673">
              <w:rPr>
                <w:lang w:val="x-none"/>
              </w:rPr>
              <w:t xml:space="preserve"> </w:t>
            </w:r>
            <w:r w:rsidR="007E476A">
              <w:t>С.И.</w:t>
            </w:r>
            <w:r w:rsidR="00EB777E">
              <w:t xml:space="preserve"> </w:t>
            </w:r>
            <w:r w:rsidR="007E476A">
              <w:t>Соколов</w:t>
            </w:r>
          </w:p>
        </w:tc>
      </w:tr>
      <w:tr w:rsidR="00563892" w:rsidRPr="00173673" w:rsidTr="00563892">
        <w:trPr>
          <w:trHeight w:val="215"/>
          <w:jc w:val="center"/>
        </w:trPr>
        <w:tc>
          <w:tcPr>
            <w:tcW w:w="4682" w:type="dxa"/>
            <w:gridSpan w:val="2"/>
          </w:tcPr>
          <w:p w:rsidR="00563892" w:rsidRPr="00173673" w:rsidRDefault="00563892" w:rsidP="00846242">
            <w:pPr>
              <w:snapToGrid w:val="0"/>
              <w:jc w:val="both"/>
            </w:pPr>
            <w:proofErr w:type="spellStart"/>
            <w:r w:rsidRPr="00173673">
              <w:rPr>
                <w:lang w:val="x-none"/>
              </w:rPr>
              <w:t>м.п</w:t>
            </w:r>
            <w:proofErr w:type="spellEnd"/>
            <w:r w:rsidRPr="00173673">
              <w:rPr>
                <w:lang w:val="x-none"/>
              </w:rPr>
              <w:t>.</w:t>
            </w:r>
          </w:p>
        </w:tc>
        <w:tc>
          <w:tcPr>
            <w:tcW w:w="5367" w:type="dxa"/>
            <w:gridSpan w:val="2"/>
          </w:tcPr>
          <w:p w:rsidR="000068C2" w:rsidRPr="00173673" w:rsidRDefault="00563892" w:rsidP="002647A7">
            <w:pPr>
              <w:snapToGrid w:val="0"/>
              <w:jc w:val="both"/>
            </w:pPr>
            <w:proofErr w:type="spellStart"/>
            <w:r w:rsidRPr="00173673">
              <w:rPr>
                <w:lang w:val="x-none"/>
              </w:rPr>
              <w:t>м.п</w:t>
            </w:r>
            <w:proofErr w:type="spellEnd"/>
            <w:r w:rsidRPr="00173673">
              <w:rPr>
                <w:lang w:val="x-none"/>
              </w:rPr>
              <w:t>.</w:t>
            </w:r>
            <w:r w:rsidRPr="00173673">
              <w:rPr>
                <w:b/>
              </w:rPr>
              <w:t xml:space="preserve"> </w:t>
            </w:r>
          </w:p>
        </w:tc>
      </w:tr>
    </w:tbl>
    <w:p w:rsidR="00846242" w:rsidRPr="00173673" w:rsidRDefault="00846242">
      <w:pPr>
        <w:spacing w:after="200" w:line="276" w:lineRule="auto"/>
      </w:pPr>
      <w:r w:rsidRPr="00173673">
        <w:br w:type="page"/>
      </w:r>
    </w:p>
    <w:p w:rsidR="00B01E3D" w:rsidRPr="00D60788" w:rsidRDefault="00B01E3D" w:rsidP="00B01E3D">
      <w:pPr>
        <w:jc w:val="right"/>
      </w:pPr>
      <w:r w:rsidRPr="00D60788">
        <w:lastRenderedPageBreak/>
        <w:t>Приложение №</w:t>
      </w:r>
      <w:r w:rsidR="00333141">
        <w:t>1</w:t>
      </w:r>
      <w:r w:rsidRPr="00D60788">
        <w:t xml:space="preserve"> </w:t>
      </w:r>
    </w:p>
    <w:p w:rsidR="00B01E3D" w:rsidRPr="00D60788" w:rsidRDefault="00B01E3D" w:rsidP="00B01E3D">
      <w:pPr>
        <w:jc w:val="right"/>
      </w:pPr>
      <w:r w:rsidRPr="00D60788">
        <w:t>к Договору №</w:t>
      </w:r>
      <w:r w:rsidR="00373FAE" w:rsidRPr="00D60788">
        <w:t xml:space="preserve"> </w:t>
      </w:r>
      <w:r w:rsidR="00DE2F13" w:rsidRPr="00D60788">
        <w:t>0605-20</w:t>
      </w:r>
      <w:r w:rsidR="009D01D4">
        <w:t>22</w:t>
      </w:r>
      <w:r w:rsidR="00DE2F13" w:rsidRPr="00D60788">
        <w:t>-00</w:t>
      </w:r>
      <w:r w:rsidR="007E476A" w:rsidRPr="00D60788">
        <w:t>1</w:t>
      </w:r>
      <w:r w:rsidR="009D01D4">
        <w:t>04</w:t>
      </w:r>
    </w:p>
    <w:p w:rsidR="00084AFF" w:rsidRPr="00D60788" w:rsidRDefault="0081702D" w:rsidP="0081702D">
      <w:pPr>
        <w:jc w:val="right"/>
      </w:pPr>
      <w:r w:rsidRPr="00D60788">
        <w:t>на поставку товара</w:t>
      </w:r>
    </w:p>
    <w:p w:rsidR="00B01E3D" w:rsidRPr="00D60788" w:rsidRDefault="00B01E3D" w:rsidP="00B01E3D">
      <w:pPr>
        <w:jc w:val="right"/>
      </w:pPr>
      <w:r w:rsidRPr="00D60788">
        <w:t>от ______________20</w:t>
      </w:r>
      <w:r w:rsidR="00B5534C">
        <w:t>22</w:t>
      </w:r>
      <w:r w:rsidRPr="00D60788">
        <w:t xml:space="preserve"> г.</w:t>
      </w:r>
    </w:p>
    <w:p w:rsidR="00B01E3D" w:rsidRPr="00D60788" w:rsidRDefault="00B01E3D" w:rsidP="00B01E3D">
      <w:pPr>
        <w:jc w:val="center"/>
        <w:rPr>
          <w:b/>
        </w:rPr>
      </w:pPr>
    </w:p>
    <w:p w:rsidR="000243BA" w:rsidRPr="00537B5B" w:rsidRDefault="000243BA" w:rsidP="000243BA">
      <w:pPr>
        <w:spacing w:after="60"/>
        <w:jc w:val="center"/>
        <w:rPr>
          <w:b/>
          <w:sz w:val="22"/>
        </w:rPr>
      </w:pPr>
      <w:r w:rsidRPr="00537B5B">
        <w:rPr>
          <w:b/>
          <w:sz w:val="22"/>
        </w:rPr>
        <w:t>ТЕХНИЧЕСКОЕ ЗАДАНИЕ</w:t>
      </w:r>
    </w:p>
    <w:p w:rsidR="000243BA" w:rsidRPr="008342FE" w:rsidRDefault="000243BA" w:rsidP="000243BA">
      <w:pPr>
        <w:spacing w:before="120"/>
        <w:jc w:val="both"/>
        <w:rPr>
          <w:i/>
        </w:rPr>
      </w:pPr>
      <w:r w:rsidRPr="00537B5B">
        <w:rPr>
          <w:b/>
          <w:sz w:val="22"/>
        </w:rPr>
        <w:t>1. Предмет закупки:</w:t>
      </w:r>
      <w:r w:rsidRPr="00537B5B">
        <w:rPr>
          <w:sz w:val="22"/>
        </w:rPr>
        <w:t xml:space="preserve"> </w:t>
      </w:r>
      <w:r>
        <w:rPr>
          <w:sz w:val="22"/>
        </w:rPr>
        <w:t xml:space="preserve"> </w:t>
      </w:r>
      <w:r w:rsidRPr="0000020B">
        <w:rPr>
          <w:i/>
          <w:u w:val="single"/>
        </w:rPr>
        <w:t xml:space="preserve"> </w:t>
      </w:r>
      <w:r>
        <w:rPr>
          <w:i/>
          <w:u w:val="single"/>
        </w:rPr>
        <w:t xml:space="preserve">Поставка товара: Системы кондиционирования с монтажом и </w:t>
      </w:r>
      <w:proofErr w:type="spellStart"/>
      <w:r>
        <w:rPr>
          <w:i/>
          <w:u w:val="single"/>
        </w:rPr>
        <w:t>пусконаладкой</w:t>
      </w:r>
      <w:proofErr w:type="spellEnd"/>
      <w:r>
        <w:rPr>
          <w:i/>
          <w:u w:val="single"/>
        </w:rPr>
        <w:t>.</w:t>
      </w:r>
    </w:p>
    <w:p w:rsidR="000243BA" w:rsidRPr="00537B5B" w:rsidRDefault="000243BA" w:rsidP="000243BA">
      <w:pPr>
        <w:jc w:val="both"/>
        <w:rPr>
          <w:b/>
          <w:sz w:val="22"/>
        </w:rPr>
      </w:pPr>
      <w:r w:rsidRPr="00537B5B">
        <w:rPr>
          <w:b/>
          <w:sz w:val="22"/>
        </w:rPr>
        <w:t xml:space="preserve">2. Место и условия поставки товара, выполнения работ, оказания услуг: </w:t>
      </w:r>
    </w:p>
    <w:p w:rsidR="000243BA" w:rsidRPr="008342FE" w:rsidRDefault="000243BA" w:rsidP="000243BA">
      <w:pPr>
        <w:spacing w:before="120"/>
        <w:jc w:val="both"/>
        <w:rPr>
          <w:i/>
          <w:u w:val="single"/>
        </w:rPr>
      </w:pPr>
      <w:r w:rsidRPr="008342FE">
        <w:rPr>
          <w:i/>
          <w:u w:val="single"/>
        </w:rPr>
        <w:t xml:space="preserve">Поставить на условиях DDP, согласно ИНКОТЕРМС-2000, по адресу: </w:t>
      </w:r>
      <w:r>
        <w:rPr>
          <w:i/>
          <w:u w:val="single"/>
        </w:rPr>
        <w:t>Российская Федерация, 152920, Ярославская область, город Рыбинск, бульвар Победы, дом 25</w:t>
      </w:r>
      <w:r w:rsidRPr="008342FE">
        <w:rPr>
          <w:i/>
          <w:u w:val="single"/>
        </w:rPr>
        <w:t>.</w:t>
      </w:r>
    </w:p>
    <w:p w:rsidR="000243BA" w:rsidRPr="008342FE" w:rsidRDefault="000243BA" w:rsidP="000243BA">
      <w:pPr>
        <w:jc w:val="both"/>
        <w:rPr>
          <w:i/>
          <w:u w:val="single"/>
        </w:rPr>
      </w:pPr>
      <w:r w:rsidRPr="008342FE">
        <w:rPr>
          <w:i/>
          <w:u w:val="single"/>
        </w:rPr>
        <w:t>Поставщик осуществляет доставку Товара, производит погрузку-разгрузку собственными силами или с привлечением третьих лиц</w:t>
      </w:r>
      <w:r w:rsidRPr="00342784">
        <w:rPr>
          <w:rStyle w:val="a5"/>
        </w:rPr>
        <w:t>.</w:t>
      </w:r>
    </w:p>
    <w:p w:rsidR="000243BA" w:rsidRPr="00D507F1" w:rsidRDefault="000243BA" w:rsidP="000243BA">
      <w:pPr>
        <w:spacing w:before="120"/>
        <w:jc w:val="both"/>
        <w:rPr>
          <w:i/>
          <w:u w:val="single"/>
        </w:rPr>
      </w:pPr>
      <w:r w:rsidRPr="00537B5B">
        <w:rPr>
          <w:b/>
          <w:sz w:val="22"/>
        </w:rPr>
        <w:t xml:space="preserve">3. Срок поставки товара, выполнения работ, оказания услуг: </w:t>
      </w:r>
      <w:r w:rsidRPr="008342FE">
        <w:rPr>
          <w:i/>
          <w:u w:val="single"/>
        </w:rPr>
        <w:t xml:space="preserve">до </w:t>
      </w:r>
      <w:r>
        <w:rPr>
          <w:i/>
          <w:u w:val="single"/>
        </w:rPr>
        <w:t>25.12.2022г</w:t>
      </w:r>
      <w:r w:rsidRPr="008342FE">
        <w:rPr>
          <w:i/>
          <w:u w:val="single"/>
        </w:rPr>
        <w:t>.</w:t>
      </w:r>
    </w:p>
    <w:p w:rsidR="000243BA" w:rsidRPr="00537B5B" w:rsidRDefault="000243BA" w:rsidP="000243BA">
      <w:pPr>
        <w:jc w:val="both"/>
        <w:rPr>
          <w:b/>
          <w:sz w:val="22"/>
        </w:rPr>
      </w:pPr>
      <w:r w:rsidRPr="00537B5B">
        <w:rPr>
          <w:b/>
          <w:sz w:val="22"/>
        </w:rPr>
        <w:t xml:space="preserve">4. Требования о включенных в цену поставляемого товара (работ, услуг) расходах: </w:t>
      </w:r>
    </w:p>
    <w:p w:rsidR="000243BA" w:rsidRDefault="000243BA" w:rsidP="000243BA">
      <w:pPr>
        <w:spacing w:before="120"/>
        <w:jc w:val="both"/>
        <w:rPr>
          <w:b/>
        </w:rPr>
      </w:pPr>
      <w:r>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монтаж и пусконаладочные работы</w:t>
      </w:r>
    </w:p>
    <w:p w:rsidR="000243BA" w:rsidRPr="00537B5B" w:rsidRDefault="000243BA" w:rsidP="000243BA">
      <w:pPr>
        <w:jc w:val="both"/>
        <w:rPr>
          <w:b/>
          <w:sz w:val="22"/>
        </w:rPr>
      </w:pPr>
      <w:r w:rsidRPr="00537B5B">
        <w:rPr>
          <w:b/>
          <w:sz w:val="22"/>
        </w:rPr>
        <w:t xml:space="preserve">5. Технические характеристики и потребительские свойства (не хуже): </w:t>
      </w:r>
    </w:p>
    <w:p w:rsidR="000243BA" w:rsidRPr="00AF02A9" w:rsidRDefault="000243BA" w:rsidP="000243BA">
      <w:pPr>
        <w:jc w:val="both"/>
        <w:rPr>
          <w:b/>
          <w:i/>
          <w:u w:val="single"/>
        </w:rPr>
      </w:pPr>
      <w:r w:rsidRPr="00AF02A9">
        <w:rPr>
          <w:i/>
          <w:u w:val="single"/>
        </w:rPr>
        <w:t>Поставляемая продукция должна создавать и поддерживать следующие климатические показатели в технических  условиях помещений, указанных в приложении 1:</w:t>
      </w:r>
    </w:p>
    <w:p w:rsidR="000243BA" w:rsidRPr="00AF02A9" w:rsidRDefault="000243BA" w:rsidP="000243BA">
      <w:pPr>
        <w:tabs>
          <w:tab w:val="left" w:pos="2301"/>
        </w:tabs>
        <w:rPr>
          <w:i/>
          <w:u w:val="single"/>
        </w:rPr>
      </w:pPr>
      <w:r w:rsidRPr="00AF02A9">
        <w:rPr>
          <w:i/>
          <w:u w:val="single"/>
        </w:rPr>
        <w:t xml:space="preserve">- температура в помещении в диапазоне от +18° до +23°С; </w:t>
      </w:r>
    </w:p>
    <w:p w:rsidR="000243BA" w:rsidRPr="00AF02A9" w:rsidRDefault="000243BA" w:rsidP="000243BA">
      <w:pPr>
        <w:tabs>
          <w:tab w:val="left" w:pos="2301"/>
        </w:tabs>
        <w:rPr>
          <w:i/>
          <w:u w:val="single"/>
        </w:rPr>
      </w:pPr>
      <w:r w:rsidRPr="00AF02A9">
        <w:rPr>
          <w:i/>
          <w:u w:val="single"/>
        </w:rPr>
        <w:t>- относительная влажность воздуха  в помещении в диапазоне от 40% до 80%;</w:t>
      </w:r>
    </w:p>
    <w:p w:rsidR="000243BA" w:rsidRPr="008342FE" w:rsidRDefault="000243BA" w:rsidP="000243BA">
      <w:pPr>
        <w:spacing w:before="120"/>
        <w:jc w:val="both"/>
        <w:rPr>
          <w:i/>
          <w:u w:val="single"/>
        </w:rPr>
      </w:pPr>
      <w:r>
        <w:rPr>
          <w:i/>
          <w:u w:val="single"/>
        </w:rPr>
        <w:t>Гарантийный срок не менее 24 месяцев с момента получения Товара Заказчиком.</w:t>
      </w:r>
      <w:r w:rsidRPr="008342FE">
        <w:rPr>
          <w:rStyle w:val="a5"/>
          <w:i/>
          <w:u w:val="single"/>
        </w:rPr>
        <w:footnoteReference w:id="4"/>
      </w:r>
    </w:p>
    <w:p w:rsidR="000243BA" w:rsidRPr="00AF02A9" w:rsidRDefault="000243BA" w:rsidP="000243BA">
      <w:pPr>
        <w:spacing w:before="120"/>
        <w:jc w:val="both"/>
        <w:rPr>
          <w:i/>
          <w:u w:val="single"/>
        </w:rPr>
      </w:pPr>
      <w:r w:rsidRPr="00537B5B">
        <w:rPr>
          <w:b/>
          <w:sz w:val="22"/>
        </w:rPr>
        <w:t>6. Требования по комплекту поставки</w:t>
      </w:r>
      <w:r w:rsidRPr="008342FE">
        <w:rPr>
          <w:b/>
        </w:rPr>
        <w:t xml:space="preserve">: </w:t>
      </w:r>
      <w:r w:rsidRPr="00AF02A9">
        <w:rPr>
          <w:i/>
          <w:u w:val="single"/>
        </w:rPr>
        <w:t>1, Комплект:</w:t>
      </w:r>
    </w:p>
    <w:p w:rsidR="000243BA" w:rsidRDefault="000243BA" w:rsidP="000243BA">
      <w:pPr>
        <w:jc w:val="both"/>
        <w:rPr>
          <w:i/>
          <w:u w:val="single"/>
        </w:rPr>
      </w:pPr>
      <w:r w:rsidRPr="00AF02A9">
        <w:rPr>
          <w:i/>
          <w:u w:val="single"/>
        </w:rPr>
        <w:t>-  системы кондиционирования в соответствии с Приложением 1 Технического задания;</w:t>
      </w:r>
    </w:p>
    <w:p w:rsidR="000243BA" w:rsidRPr="00AF02A9" w:rsidRDefault="000243BA" w:rsidP="000243BA">
      <w:pPr>
        <w:jc w:val="both"/>
        <w:rPr>
          <w:i/>
          <w:u w:val="single"/>
        </w:rPr>
      </w:pPr>
      <w:r>
        <w:rPr>
          <w:i/>
          <w:u w:val="single"/>
        </w:rPr>
        <w:t xml:space="preserve">-монтаж  и пусконаладочные работы в соответствии </w:t>
      </w:r>
      <w:r w:rsidRPr="00AF02A9">
        <w:rPr>
          <w:i/>
          <w:u w:val="single"/>
        </w:rPr>
        <w:t>Приложением 1 Технического задания;</w:t>
      </w:r>
    </w:p>
    <w:p w:rsidR="000243BA" w:rsidRPr="00AF02A9" w:rsidRDefault="000243BA" w:rsidP="000243BA">
      <w:pPr>
        <w:jc w:val="both"/>
        <w:rPr>
          <w:i/>
          <w:u w:val="single"/>
        </w:rPr>
      </w:pPr>
      <w:r w:rsidRPr="00AF02A9">
        <w:rPr>
          <w:i/>
          <w:u w:val="single"/>
        </w:rPr>
        <w:t>- документы о сертификации оборудования (заверенную надлежащим образом копию документа, сертификата или декларации соответствия);</w:t>
      </w:r>
    </w:p>
    <w:p w:rsidR="000243BA" w:rsidRPr="00AF02A9" w:rsidRDefault="000243BA" w:rsidP="000243BA">
      <w:pPr>
        <w:jc w:val="both"/>
        <w:rPr>
          <w:i/>
          <w:u w:val="single"/>
        </w:rPr>
      </w:pPr>
      <w:r w:rsidRPr="00AF02A9">
        <w:rPr>
          <w:i/>
          <w:u w:val="single"/>
        </w:rPr>
        <w:t>- инструкция пользователя (руководство по эксплуатации на русском языке);</w:t>
      </w:r>
    </w:p>
    <w:p w:rsidR="000243BA" w:rsidRPr="00AF02A9" w:rsidRDefault="000243BA" w:rsidP="000243BA">
      <w:pPr>
        <w:tabs>
          <w:tab w:val="left" w:pos="2301"/>
        </w:tabs>
        <w:jc w:val="both"/>
        <w:rPr>
          <w:i/>
          <w:u w:val="single"/>
        </w:rPr>
      </w:pPr>
      <w:r w:rsidRPr="00AF02A9">
        <w:rPr>
          <w:i/>
          <w:u w:val="single"/>
        </w:rPr>
        <w:t>- паспорта оборудования с гарантийными обязательствами завода-изготовителя;</w:t>
      </w:r>
    </w:p>
    <w:p w:rsidR="000243BA" w:rsidRPr="00AF02A9" w:rsidRDefault="000243BA" w:rsidP="000243BA">
      <w:pPr>
        <w:tabs>
          <w:tab w:val="left" w:pos="2301"/>
        </w:tabs>
        <w:jc w:val="both"/>
        <w:rPr>
          <w:i/>
          <w:u w:val="single"/>
        </w:rPr>
      </w:pPr>
      <w:r w:rsidRPr="00AF02A9">
        <w:rPr>
          <w:i/>
          <w:u w:val="single"/>
        </w:rPr>
        <w:t>- схемы подключения к коммуникациям.</w:t>
      </w:r>
    </w:p>
    <w:p w:rsidR="000243BA" w:rsidRPr="005A41A0" w:rsidRDefault="000243BA" w:rsidP="000243BA">
      <w:pPr>
        <w:jc w:val="both"/>
        <w:rPr>
          <w:i/>
          <w:u w:val="single"/>
        </w:rPr>
      </w:pPr>
      <w:r w:rsidRPr="00537B5B">
        <w:rPr>
          <w:b/>
          <w:sz w:val="22"/>
        </w:rPr>
        <w:t xml:space="preserve">7. Требования к проведению пусконаладочных работ (при наличии): </w:t>
      </w:r>
      <w:r w:rsidRPr="00AF02A9">
        <w:rPr>
          <w:i/>
          <w:u w:val="single"/>
        </w:rPr>
        <w:t>Все монтажные работы производить по согласованию с Заказчиком.</w:t>
      </w:r>
      <w:r w:rsidRPr="00AF02A9">
        <w:rPr>
          <w:b/>
          <w:i/>
          <w:u w:val="single"/>
        </w:rPr>
        <w:t xml:space="preserve"> </w:t>
      </w:r>
      <w:r w:rsidRPr="00AF02A9">
        <w:rPr>
          <w:i/>
          <w:u w:val="single"/>
        </w:rPr>
        <w:t>Пуско-наладочные работы проводить на территории Заказчика силами Исполнителя квалифицированными специалистами в соответствии с  ГОСТ 12.3.018-79 «Методы измерений, подготовка к испытаниям, проведение испытаний».</w:t>
      </w:r>
      <w:r w:rsidRPr="005A41A0">
        <w:t xml:space="preserve"> </w:t>
      </w:r>
      <w:r w:rsidRPr="005A41A0">
        <w:rPr>
          <w:i/>
          <w:u w:val="single"/>
        </w:rPr>
        <w:t xml:space="preserve">Выполнение работ не должно препятствовать или создавать неудобства в работе предприятия или представлять угрозу для сотрудников Заказчика. Исполнитель принимает на себя обязательство по соблюдению правил пропускного и внутри объектового режима, внутренних положений и инструкций, действующих на объекте Заказчика. Исполнитель должен представить список сотрудников, привлеченных к выполнению работ на объекте, с указанием Ф.И.О, года рождения и паспортных данных. </w:t>
      </w:r>
    </w:p>
    <w:p w:rsidR="000243BA" w:rsidRPr="00537B5B" w:rsidRDefault="000243BA" w:rsidP="000243BA">
      <w:pPr>
        <w:jc w:val="both"/>
        <w:rPr>
          <w:b/>
          <w:sz w:val="22"/>
        </w:rPr>
      </w:pPr>
      <w:r w:rsidRPr="00537B5B">
        <w:rPr>
          <w:b/>
          <w:sz w:val="22"/>
        </w:rPr>
        <w:t xml:space="preserve">8. Общие эксплуатационные и технические требования к поставляемому товару (работам, услугам): </w:t>
      </w:r>
    </w:p>
    <w:p w:rsidR="000243BA" w:rsidRDefault="000243BA" w:rsidP="000243BA">
      <w:pPr>
        <w:jc w:val="both"/>
        <w:rPr>
          <w:i/>
          <w:u w:val="single"/>
        </w:rPr>
      </w:pPr>
      <w:r w:rsidRPr="00AF02A9">
        <w:rPr>
          <w:i/>
          <w:u w:val="single"/>
        </w:rPr>
        <w:lastRenderedPageBreak/>
        <w:t>Выполняемые работы, равно как и их результат, должны соответствовать требованиям СНиП 41-01-2003 «Отопление, вентиляция и кондиционирование», СНиП 12-03-2001 "Безопасность труда в строительстве. Часть 1. Общие требования",</w:t>
      </w:r>
      <w:r w:rsidRPr="00AF02A9">
        <w:rPr>
          <w:i/>
          <w:color w:val="FF00FF"/>
          <w:u w:val="single"/>
        </w:rPr>
        <w:t xml:space="preserve"> </w:t>
      </w:r>
      <w:r w:rsidRPr="00AF02A9">
        <w:rPr>
          <w:i/>
          <w:u w:val="single"/>
        </w:rPr>
        <w:t>СанПиН 2.24.546(8)-96 «Гигиенические требования к микроклимату производственных помещений».</w:t>
      </w:r>
      <w:r w:rsidRPr="00AF02A9">
        <w:rPr>
          <w:i/>
          <w:color w:val="FF00FF"/>
          <w:u w:val="single"/>
        </w:rPr>
        <w:t xml:space="preserve"> </w:t>
      </w:r>
      <w:r w:rsidRPr="00AF02A9">
        <w:rPr>
          <w:i/>
          <w:u w:val="single"/>
        </w:rPr>
        <w:t>Решения по охране труда и промышленной безопасности в проектах организации строительства и проектах производства работ", СП 12-135-2003 Свод правил по проектированию и строительству "Безопасность труда в строительстве. Отраслевые типовые инструкции по охране труда".</w:t>
      </w:r>
      <w:r>
        <w:rPr>
          <w:i/>
          <w:u w:val="single"/>
        </w:rPr>
        <w:t xml:space="preserve"> Поставляемый товар должен соответствовать установленным требованиям качества.</w:t>
      </w:r>
    </w:p>
    <w:p w:rsidR="000243BA" w:rsidRPr="000243BA" w:rsidRDefault="000243BA" w:rsidP="000243BA">
      <w:pPr>
        <w:pStyle w:val="Default"/>
        <w:suppressAutoHyphens/>
        <w:jc w:val="both"/>
        <w:rPr>
          <w:rFonts w:ascii="Times New Roman" w:hAnsi="Times New Roman" w:cs="Times New Roman"/>
          <w:i/>
          <w:color w:val="auto"/>
          <w:u w:val="single"/>
        </w:rPr>
      </w:pPr>
      <w:r w:rsidRPr="000243BA">
        <w:rPr>
          <w:rFonts w:ascii="Times New Roman" w:hAnsi="Times New Roman" w:cs="Times New Roman"/>
          <w:i/>
          <w:color w:val="auto"/>
          <w:u w:val="single"/>
        </w:rPr>
        <w:t xml:space="preserve">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 </w:t>
      </w:r>
    </w:p>
    <w:p w:rsidR="000243BA" w:rsidRPr="00537B5B" w:rsidRDefault="000243BA" w:rsidP="000243BA">
      <w:pPr>
        <w:spacing w:after="120"/>
        <w:rPr>
          <w:b/>
          <w:sz w:val="22"/>
        </w:rPr>
      </w:pPr>
      <w:r w:rsidRPr="00537B5B">
        <w:rPr>
          <w:b/>
          <w:sz w:val="22"/>
        </w:rPr>
        <w:t>9. Требования к гарантийному и техническому обслуживанию товара (работ, услуг):</w:t>
      </w:r>
    </w:p>
    <w:p w:rsidR="000243BA" w:rsidRPr="005A41A0" w:rsidRDefault="000243BA" w:rsidP="000243BA">
      <w:pPr>
        <w:spacing w:after="120"/>
        <w:jc w:val="both"/>
        <w:rPr>
          <w:i/>
          <w:u w:val="single"/>
        </w:rPr>
      </w:pPr>
      <w:r w:rsidRPr="00AF02A9">
        <w:rPr>
          <w:i/>
          <w:u w:val="single"/>
        </w:rPr>
        <w:t>Гарантия качества поставляемого оборудования и выполненных работ – не менее 12 месяцев с момента подписания акта сдачи-приёмки работ. Устранение недостатков оборудования и работ в течение срока гарантии производится Исполнителем за свой счёт с выездом представителей Исполнителя к Заказчику. Гарантийный срок продлевается соответственно на время устранения выявленных дефектов.</w:t>
      </w:r>
    </w:p>
    <w:p w:rsidR="000243BA" w:rsidRPr="00537B5B" w:rsidRDefault="000243BA" w:rsidP="000243BA">
      <w:pPr>
        <w:jc w:val="both"/>
        <w:rPr>
          <w:b/>
          <w:sz w:val="22"/>
        </w:rPr>
      </w:pPr>
      <w:r w:rsidRPr="00537B5B">
        <w:rPr>
          <w:b/>
          <w:sz w:val="22"/>
        </w:rPr>
        <w:t xml:space="preserve">10. Требования к упаковке: </w:t>
      </w:r>
    </w:p>
    <w:p w:rsidR="000243BA" w:rsidRPr="008342FE" w:rsidRDefault="000243BA" w:rsidP="000243BA">
      <w:pPr>
        <w:spacing w:before="120"/>
        <w:jc w:val="both"/>
        <w:rPr>
          <w:i/>
          <w:u w:val="single"/>
        </w:rPr>
      </w:pPr>
      <w:r w:rsidRPr="00AF02A9">
        <w:rPr>
          <w:i/>
          <w:u w:val="single"/>
        </w:rPr>
        <w:t>Исполнител</w:t>
      </w:r>
      <w:r>
        <w:rPr>
          <w:i/>
          <w:u w:val="single"/>
        </w:rPr>
        <w:t>ь</w:t>
      </w:r>
      <w:r w:rsidRPr="008342FE">
        <w:rPr>
          <w:i/>
          <w:u w:val="single"/>
        </w:rPr>
        <w:t xml:space="preserve">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243BA" w:rsidRPr="00537B5B" w:rsidRDefault="000243BA" w:rsidP="000243BA">
      <w:pPr>
        <w:jc w:val="both"/>
        <w:rPr>
          <w:b/>
          <w:sz w:val="22"/>
        </w:rPr>
      </w:pPr>
      <w:r w:rsidRPr="00537B5B">
        <w:rPr>
          <w:b/>
          <w:sz w:val="22"/>
        </w:rPr>
        <w:t xml:space="preserve">11. Прочие дополнительные требования к товару: </w:t>
      </w:r>
    </w:p>
    <w:p w:rsidR="000243BA" w:rsidRPr="008342FE" w:rsidRDefault="000243BA" w:rsidP="000243BA">
      <w:pPr>
        <w:spacing w:before="120"/>
        <w:jc w:val="both"/>
        <w:rPr>
          <w:i/>
          <w:u w:val="single"/>
        </w:rPr>
      </w:pPr>
      <w:r w:rsidRPr="008342FE">
        <w:rPr>
          <w:i/>
          <w:u w:val="single"/>
        </w:rPr>
        <w:t>Поставляем</w:t>
      </w:r>
      <w:r>
        <w:rPr>
          <w:i/>
          <w:u w:val="single"/>
        </w:rPr>
        <w:t>ый</w:t>
      </w:r>
      <w:r w:rsidRPr="008342FE">
        <w:rPr>
          <w:i/>
          <w:u w:val="single"/>
        </w:rPr>
        <w:t xml:space="preserve"> </w:t>
      </w:r>
      <w:r>
        <w:rPr>
          <w:i/>
          <w:u w:val="single"/>
        </w:rPr>
        <w:t>Товар</w:t>
      </w:r>
      <w:r w:rsidRPr="008342FE">
        <w:rPr>
          <w:i/>
          <w:u w:val="single"/>
        </w:rPr>
        <w:t xml:space="preserve"> долж</w:t>
      </w:r>
      <w:r>
        <w:rPr>
          <w:i/>
          <w:u w:val="single"/>
        </w:rPr>
        <w:t>ен</w:t>
      </w:r>
      <w:r w:rsidRPr="008342FE">
        <w:rPr>
          <w:i/>
          <w:u w:val="single"/>
        </w:rPr>
        <w:t xml:space="preserve"> быть новым, не бывшим в употреблении, не восстановленным, промышленного производства, не долж</w:t>
      </w:r>
      <w:r>
        <w:rPr>
          <w:i/>
          <w:u w:val="single"/>
        </w:rPr>
        <w:t>ен</w:t>
      </w:r>
      <w:r w:rsidRPr="008342FE">
        <w:rPr>
          <w:i/>
          <w:u w:val="single"/>
        </w:rPr>
        <w:t xml:space="preserve"> иметь дефектов.</w:t>
      </w:r>
    </w:p>
    <w:p w:rsidR="000243BA" w:rsidRPr="008342FE" w:rsidRDefault="000243BA" w:rsidP="000243BA">
      <w:pPr>
        <w:jc w:val="both"/>
        <w:rPr>
          <w:i/>
          <w:u w:val="single"/>
        </w:rPr>
      </w:pPr>
      <w:r w:rsidRPr="008342FE">
        <w:rPr>
          <w:i/>
          <w:u w:val="single"/>
        </w:rPr>
        <w:t xml:space="preserve">выпуск не ранее </w:t>
      </w:r>
      <w:r>
        <w:rPr>
          <w:i/>
          <w:u w:val="single"/>
        </w:rPr>
        <w:t>2022</w:t>
      </w:r>
      <w:r w:rsidRPr="008E538C">
        <w:rPr>
          <w:i/>
          <w:u w:val="single"/>
        </w:rPr>
        <w:t>г.</w:t>
      </w:r>
    </w:p>
    <w:p w:rsidR="00333141" w:rsidRPr="008342FE" w:rsidRDefault="00333141" w:rsidP="00333141">
      <w:pPr>
        <w:jc w:val="both"/>
      </w:pPr>
    </w:p>
    <w:p w:rsidR="00333141" w:rsidRDefault="00333141" w:rsidP="00333141"/>
    <w:p w:rsidR="00333141" w:rsidRDefault="00333141" w:rsidP="00333141"/>
    <w:p w:rsidR="00333141" w:rsidRDefault="00333141" w:rsidP="00333141">
      <w:pPr>
        <w:sectPr w:rsidR="00333141" w:rsidSect="001A625C">
          <w:footerReference w:type="even" r:id="rId9"/>
          <w:footerReference w:type="default" r:id="rId10"/>
          <w:footerReference w:type="first" r:id="rId11"/>
          <w:pgSz w:w="11906" w:h="16838"/>
          <w:pgMar w:top="1134" w:right="851" w:bottom="1134" w:left="1701" w:header="720" w:footer="720" w:gutter="0"/>
          <w:cols w:space="708"/>
          <w:titlePg/>
          <w:docGrid w:linePitch="360"/>
        </w:sectPr>
      </w:pPr>
    </w:p>
    <w:p w:rsidR="000243BA" w:rsidRDefault="000243BA" w:rsidP="000243BA">
      <w:pPr>
        <w:ind w:right="-550"/>
      </w:pPr>
      <w:r>
        <w:lastRenderedPageBreak/>
        <w:t xml:space="preserve">                                                                                                                                                                                                                                   Приложение 1 </w:t>
      </w:r>
    </w:p>
    <w:p w:rsidR="000243BA" w:rsidRDefault="000243BA" w:rsidP="000243BA">
      <w:pPr>
        <w:ind w:right="-550"/>
      </w:pPr>
      <w:r>
        <w:t xml:space="preserve">                                                                                                                                                                                                                 к Техническому заданию</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40"/>
        <w:gridCol w:w="5760"/>
        <w:gridCol w:w="4860"/>
      </w:tblGrid>
      <w:tr w:rsidR="000243BA" w:rsidTr="002B6B2F">
        <w:tc>
          <w:tcPr>
            <w:tcW w:w="468" w:type="dxa"/>
            <w:shd w:val="clear" w:color="auto" w:fill="auto"/>
          </w:tcPr>
          <w:p w:rsidR="000243BA" w:rsidRPr="00BE57BA" w:rsidRDefault="000243BA" w:rsidP="002B6B2F">
            <w:pPr>
              <w:ind w:right="-550"/>
              <w:rPr>
                <w:sz w:val="28"/>
                <w:szCs w:val="28"/>
              </w:rPr>
            </w:pPr>
            <w:r w:rsidRPr="00BE57BA">
              <w:rPr>
                <w:sz w:val="28"/>
                <w:szCs w:val="28"/>
              </w:rPr>
              <w:t>№</w:t>
            </w:r>
          </w:p>
          <w:p w:rsidR="000243BA" w:rsidRPr="00BE57BA" w:rsidRDefault="000243BA" w:rsidP="002B6B2F">
            <w:pPr>
              <w:ind w:right="-550"/>
              <w:rPr>
                <w:sz w:val="28"/>
                <w:szCs w:val="28"/>
              </w:rPr>
            </w:pPr>
            <w:proofErr w:type="gramStart"/>
            <w:r w:rsidRPr="00BE57BA">
              <w:rPr>
                <w:sz w:val="28"/>
                <w:szCs w:val="28"/>
              </w:rPr>
              <w:t>п</w:t>
            </w:r>
            <w:proofErr w:type="gramEnd"/>
            <w:r w:rsidRPr="00BE57BA">
              <w:rPr>
                <w:sz w:val="28"/>
                <w:szCs w:val="28"/>
              </w:rPr>
              <w:t>/п</w:t>
            </w:r>
          </w:p>
        </w:tc>
        <w:tc>
          <w:tcPr>
            <w:tcW w:w="4140" w:type="dxa"/>
            <w:shd w:val="clear" w:color="auto" w:fill="auto"/>
          </w:tcPr>
          <w:p w:rsidR="000243BA" w:rsidRPr="00BE57BA" w:rsidRDefault="000243BA" w:rsidP="002B6B2F">
            <w:pPr>
              <w:tabs>
                <w:tab w:val="left" w:pos="2301"/>
              </w:tabs>
              <w:ind w:right="-108"/>
              <w:jc w:val="center"/>
              <w:rPr>
                <w:sz w:val="28"/>
                <w:szCs w:val="28"/>
              </w:rPr>
            </w:pPr>
            <w:r w:rsidRPr="00BE57BA">
              <w:rPr>
                <w:sz w:val="28"/>
                <w:szCs w:val="28"/>
              </w:rPr>
              <w:t>Технические характеристики, устанавливаемого оборудования</w:t>
            </w:r>
          </w:p>
          <w:p w:rsidR="000243BA" w:rsidRPr="00BE57BA" w:rsidRDefault="000243BA" w:rsidP="002B6B2F">
            <w:pPr>
              <w:ind w:right="-550"/>
              <w:rPr>
                <w:sz w:val="28"/>
                <w:szCs w:val="28"/>
              </w:rPr>
            </w:pPr>
            <w:r w:rsidRPr="00BE57BA">
              <w:rPr>
                <w:sz w:val="28"/>
                <w:szCs w:val="28"/>
              </w:rPr>
              <w:t>(тип, основные характеристики)</w:t>
            </w:r>
          </w:p>
        </w:tc>
        <w:tc>
          <w:tcPr>
            <w:tcW w:w="5760" w:type="dxa"/>
            <w:shd w:val="clear" w:color="auto" w:fill="auto"/>
          </w:tcPr>
          <w:p w:rsidR="000243BA" w:rsidRPr="00BE57BA" w:rsidRDefault="000243BA" w:rsidP="002B6B2F">
            <w:pPr>
              <w:tabs>
                <w:tab w:val="left" w:pos="2301"/>
              </w:tabs>
              <w:jc w:val="center"/>
              <w:rPr>
                <w:sz w:val="28"/>
                <w:szCs w:val="28"/>
              </w:rPr>
            </w:pPr>
            <w:r w:rsidRPr="00BE57BA">
              <w:rPr>
                <w:sz w:val="28"/>
                <w:szCs w:val="28"/>
              </w:rPr>
              <w:t>Технические условия помещения 207, Литера А</w:t>
            </w:r>
            <w:proofErr w:type="gramStart"/>
            <w:r w:rsidRPr="00BE57BA">
              <w:rPr>
                <w:sz w:val="28"/>
                <w:szCs w:val="28"/>
              </w:rPr>
              <w:t>4</w:t>
            </w:r>
            <w:proofErr w:type="gramEnd"/>
          </w:p>
        </w:tc>
        <w:tc>
          <w:tcPr>
            <w:tcW w:w="4860" w:type="dxa"/>
            <w:shd w:val="clear" w:color="auto" w:fill="auto"/>
          </w:tcPr>
          <w:p w:rsidR="000243BA" w:rsidRPr="00BE57BA" w:rsidRDefault="000243BA" w:rsidP="002B6B2F">
            <w:pPr>
              <w:ind w:right="-550"/>
              <w:jc w:val="center"/>
              <w:rPr>
                <w:sz w:val="28"/>
                <w:szCs w:val="28"/>
              </w:rPr>
            </w:pPr>
          </w:p>
          <w:p w:rsidR="000243BA" w:rsidRPr="00BE57BA" w:rsidRDefault="000243BA" w:rsidP="002B6B2F">
            <w:pPr>
              <w:ind w:right="-550"/>
              <w:jc w:val="center"/>
              <w:rPr>
                <w:sz w:val="28"/>
                <w:szCs w:val="28"/>
              </w:rPr>
            </w:pPr>
            <w:r w:rsidRPr="00BE57BA">
              <w:rPr>
                <w:sz w:val="28"/>
                <w:szCs w:val="28"/>
              </w:rPr>
              <w:t>Перечень работ</w:t>
            </w:r>
          </w:p>
        </w:tc>
      </w:tr>
      <w:tr w:rsidR="000243BA" w:rsidTr="002B6B2F">
        <w:tc>
          <w:tcPr>
            <w:tcW w:w="468" w:type="dxa"/>
            <w:shd w:val="clear" w:color="auto" w:fill="auto"/>
          </w:tcPr>
          <w:p w:rsidR="000243BA" w:rsidRPr="00BE57BA" w:rsidRDefault="000243BA" w:rsidP="002B6B2F">
            <w:pPr>
              <w:ind w:right="-550"/>
              <w:rPr>
                <w:sz w:val="28"/>
                <w:szCs w:val="28"/>
              </w:rPr>
            </w:pPr>
            <w:r w:rsidRPr="00BE57BA">
              <w:rPr>
                <w:sz w:val="28"/>
                <w:szCs w:val="28"/>
              </w:rPr>
              <w:t>1</w:t>
            </w:r>
          </w:p>
        </w:tc>
        <w:tc>
          <w:tcPr>
            <w:tcW w:w="4140" w:type="dxa"/>
            <w:shd w:val="clear" w:color="auto" w:fill="auto"/>
          </w:tcPr>
          <w:p w:rsidR="000243BA" w:rsidRPr="00BE57BA" w:rsidRDefault="000243BA" w:rsidP="002B6B2F">
            <w:pPr>
              <w:tabs>
                <w:tab w:val="left" w:pos="2301"/>
              </w:tabs>
              <w:jc w:val="center"/>
              <w:rPr>
                <w:sz w:val="28"/>
                <w:szCs w:val="28"/>
              </w:rPr>
            </w:pPr>
            <w:r w:rsidRPr="00BE57BA">
              <w:rPr>
                <w:sz w:val="28"/>
                <w:szCs w:val="28"/>
              </w:rPr>
              <w:t>Напольно-потолочного типа</w:t>
            </w:r>
          </w:p>
          <w:p w:rsidR="000243BA" w:rsidRPr="00BE57BA" w:rsidRDefault="000243BA" w:rsidP="002B6B2F">
            <w:pPr>
              <w:tabs>
                <w:tab w:val="left" w:pos="2301"/>
              </w:tabs>
              <w:jc w:val="center"/>
              <w:rPr>
                <w:sz w:val="28"/>
                <w:szCs w:val="28"/>
              </w:rPr>
            </w:pPr>
            <w:r w:rsidRPr="00BE57BA">
              <w:rPr>
                <w:sz w:val="28"/>
                <w:szCs w:val="28"/>
              </w:rPr>
              <w:t>(без зимнего пакета) - 2шт</w:t>
            </w:r>
          </w:p>
          <w:p w:rsidR="000243BA" w:rsidRPr="00BE57BA" w:rsidRDefault="000243BA" w:rsidP="002B6B2F">
            <w:pPr>
              <w:tabs>
                <w:tab w:val="left" w:pos="2301"/>
              </w:tabs>
              <w:jc w:val="center"/>
              <w:rPr>
                <w:sz w:val="28"/>
                <w:szCs w:val="28"/>
              </w:rPr>
            </w:pPr>
          </w:p>
          <w:p w:rsidR="000243BA" w:rsidRPr="00BE57BA" w:rsidRDefault="000243BA" w:rsidP="002B6B2F">
            <w:pPr>
              <w:tabs>
                <w:tab w:val="left" w:pos="2301"/>
              </w:tabs>
              <w:rPr>
                <w:color w:val="FF00FF"/>
                <w:sz w:val="28"/>
                <w:szCs w:val="28"/>
              </w:rPr>
            </w:pPr>
          </w:p>
          <w:p w:rsidR="000243BA" w:rsidRPr="00BE57BA" w:rsidRDefault="000243BA" w:rsidP="002B6B2F">
            <w:pPr>
              <w:tabs>
                <w:tab w:val="left" w:pos="2301"/>
              </w:tabs>
              <w:ind w:left="-36" w:right="-108"/>
              <w:jc w:val="center"/>
              <w:rPr>
                <w:sz w:val="28"/>
                <w:szCs w:val="28"/>
              </w:rPr>
            </w:pPr>
            <w:proofErr w:type="gramStart"/>
            <w:r w:rsidRPr="00BE57BA">
              <w:rPr>
                <w:sz w:val="28"/>
                <w:szCs w:val="28"/>
              </w:rPr>
              <w:t>Технические характеристики кондиционера (мощность охлаждения, обогрева и</w:t>
            </w:r>
            <w:proofErr w:type="gramEnd"/>
          </w:p>
          <w:p w:rsidR="000243BA" w:rsidRPr="00BE57BA" w:rsidRDefault="000243BA" w:rsidP="002B6B2F">
            <w:pPr>
              <w:tabs>
                <w:tab w:val="left" w:pos="2301"/>
              </w:tabs>
              <w:ind w:left="-36" w:right="-108"/>
              <w:jc w:val="center"/>
              <w:rPr>
                <w:sz w:val="28"/>
                <w:szCs w:val="28"/>
              </w:rPr>
            </w:pPr>
            <w:r w:rsidRPr="00BE57BA">
              <w:rPr>
                <w:sz w:val="28"/>
                <w:szCs w:val="28"/>
              </w:rPr>
              <w:t xml:space="preserve">потребляемая мощность) </w:t>
            </w:r>
          </w:p>
          <w:p w:rsidR="000243BA" w:rsidRPr="00BE57BA" w:rsidRDefault="000243BA" w:rsidP="002B6B2F">
            <w:pPr>
              <w:tabs>
                <w:tab w:val="left" w:pos="2301"/>
              </w:tabs>
              <w:ind w:left="-36" w:right="-108"/>
              <w:jc w:val="center"/>
              <w:rPr>
                <w:sz w:val="28"/>
                <w:szCs w:val="28"/>
              </w:rPr>
            </w:pPr>
            <w:r w:rsidRPr="00BE57BA">
              <w:rPr>
                <w:sz w:val="28"/>
                <w:szCs w:val="28"/>
              </w:rPr>
              <w:t>подобрать согласно</w:t>
            </w:r>
          </w:p>
          <w:p w:rsidR="000243BA" w:rsidRPr="00BE57BA" w:rsidRDefault="000243BA" w:rsidP="002B6B2F">
            <w:pPr>
              <w:tabs>
                <w:tab w:val="left" w:pos="2301"/>
              </w:tabs>
              <w:ind w:left="-36" w:right="-108"/>
              <w:jc w:val="center"/>
              <w:rPr>
                <w:sz w:val="28"/>
                <w:szCs w:val="28"/>
              </w:rPr>
            </w:pPr>
            <w:r w:rsidRPr="00BE57BA">
              <w:rPr>
                <w:sz w:val="28"/>
                <w:szCs w:val="28"/>
              </w:rPr>
              <w:t xml:space="preserve">тепловому расчёту, </w:t>
            </w:r>
          </w:p>
          <w:p w:rsidR="000243BA" w:rsidRPr="00BE57BA" w:rsidRDefault="000243BA" w:rsidP="002B6B2F">
            <w:pPr>
              <w:tabs>
                <w:tab w:val="left" w:pos="2301"/>
              </w:tabs>
              <w:ind w:left="-36" w:right="-108"/>
              <w:jc w:val="center"/>
              <w:rPr>
                <w:sz w:val="28"/>
                <w:szCs w:val="28"/>
              </w:rPr>
            </w:pPr>
            <w:r w:rsidRPr="00BE57BA">
              <w:rPr>
                <w:sz w:val="28"/>
                <w:szCs w:val="28"/>
              </w:rPr>
              <w:t>основанному</w:t>
            </w:r>
          </w:p>
          <w:p w:rsidR="000243BA" w:rsidRPr="00BE57BA" w:rsidRDefault="000243BA" w:rsidP="002B6B2F">
            <w:pPr>
              <w:tabs>
                <w:tab w:val="left" w:pos="2301"/>
              </w:tabs>
              <w:ind w:left="-36" w:right="-108"/>
              <w:jc w:val="center"/>
              <w:rPr>
                <w:sz w:val="28"/>
                <w:szCs w:val="28"/>
              </w:rPr>
            </w:pPr>
            <w:r w:rsidRPr="00BE57BA">
              <w:rPr>
                <w:sz w:val="28"/>
                <w:szCs w:val="28"/>
              </w:rPr>
              <w:t xml:space="preserve"> на ТУ помещения</w:t>
            </w:r>
          </w:p>
        </w:tc>
        <w:tc>
          <w:tcPr>
            <w:tcW w:w="5760" w:type="dxa"/>
            <w:shd w:val="clear" w:color="auto" w:fill="auto"/>
          </w:tcPr>
          <w:p w:rsidR="000243BA" w:rsidRPr="00BE57BA" w:rsidRDefault="000243BA" w:rsidP="002B6B2F">
            <w:pPr>
              <w:tabs>
                <w:tab w:val="left" w:pos="2301"/>
              </w:tabs>
              <w:ind w:right="-108"/>
              <w:rPr>
                <w:sz w:val="28"/>
                <w:szCs w:val="28"/>
              </w:rPr>
            </w:pPr>
            <w:r w:rsidRPr="00BE57BA">
              <w:rPr>
                <w:sz w:val="28"/>
                <w:szCs w:val="28"/>
              </w:rPr>
              <w:t>Этажность – 2-ой этаж 2-х этажного здания;</w:t>
            </w:r>
          </w:p>
          <w:p w:rsidR="000243BA" w:rsidRPr="00BE57BA" w:rsidRDefault="000243BA" w:rsidP="002B6B2F">
            <w:pPr>
              <w:tabs>
                <w:tab w:val="left" w:pos="2301"/>
              </w:tabs>
              <w:ind w:right="-108"/>
              <w:rPr>
                <w:sz w:val="28"/>
                <w:szCs w:val="28"/>
              </w:rPr>
            </w:pPr>
            <w:r w:rsidRPr="00BE57BA">
              <w:rPr>
                <w:sz w:val="28"/>
                <w:szCs w:val="28"/>
              </w:rPr>
              <w:t xml:space="preserve">Площадь помещения - </w:t>
            </w:r>
            <w:r w:rsidRPr="00BE57BA">
              <w:rPr>
                <w:sz w:val="28"/>
                <w:szCs w:val="28"/>
                <w:lang w:val="en-US"/>
              </w:rPr>
              <w:t>S</w:t>
            </w:r>
            <w:r w:rsidRPr="00BE57BA">
              <w:rPr>
                <w:sz w:val="28"/>
                <w:szCs w:val="28"/>
              </w:rPr>
              <w:t>=110 м</w:t>
            </w:r>
            <w:proofErr w:type="gramStart"/>
            <w:r w:rsidRPr="00BE57BA">
              <w:rPr>
                <w:sz w:val="28"/>
                <w:szCs w:val="28"/>
                <w:vertAlign w:val="superscript"/>
              </w:rPr>
              <w:t>2</w:t>
            </w:r>
            <w:proofErr w:type="gramEnd"/>
            <w:r w:rsidRPr="00BE57BA">
              <w:rPr>
                <w:sz w:val="28"/>
                <w:szCs w:val="28"/>
              </w:rPr>
              <w:t>.</w:t>
            </w:r>
          </w:p>
          <w:p w:rsidR="000243BA" w:rsidRPr="00BE57BA" w:rsidRDefault="000243BA" w:rsidP="002B6B2F">
            <w:pPr>
              <w:tabs>
                <w:tab w:val="left" w:pos="2301"/>
              </w:tabs>
              <w:ind w:right="-108"/>
              <w:rPr>
                <w:sz w:val="28"/>
                <w:szCs w:val="28"/>
              </w:rPr>
            </w:pPr>
            <w:r w:rsidRPr="00BE57BA">
              <w:rPr>
                <w:sz w:val="28"/>
                <w:szCs w:val="28"/>
              </w:rPr>
              <w:t xml:space="preserve">Внутренние стены из кирпича обшиты </w:t>
            </w:r>
            <w:proofErr w:type="spellStart"/>
            <w:r w:rsidRPr="00BE57BA">
              <w:rPr>
                <w:sz w:val="28"/>
                <w:szCs w:val="28"/>
              </w:rPr>
              <w:t>гипсок</w:t>
            </w:r>
            <w:r w:rsidR="00D13042">
              <w:rPr>
                <w:sz w:val="28"/>
                <w:szCs w:val="28"/>
              </w:rPr>
              <w:t>а</w:t>
            </w:r>
            <w:r w:rsidRPr="00BE57BA">
              <w:rPr>
                <w:sz w:val="28"/>
                <w:szCs w:val="28"/>
              </w:rPr>
              <w:t>ртоном</w:t>
            </w:r>
            <w:proofErr w:type="spellEnd"/>
            <w:r w:rsidRPr="00BE57BA">
              <w:rPr>
                <w:sz w:val="28"/>
                <w:szCs w:val="28"/>
              </w:rPr>
              <w:t>, наружные стены из шлакоблока.</w:t>
            </w:r>
          </w:p>
          <w:p w:rsidR="000243BA" w:rsidRPr="00BE57BA" w:rsidRDefault="000243BA" w:rsidP="002B6B2F">
            <w:pPr>
              <w:tabs>
                <w:tab w:val="left" w:pos="2301"/>
              </w:tabs>
              <w:ind w:right="-108"/>
              <w:rPr>
                <w:sz w:val="28"/>
                <w:szCs w:val="28"/>
              </w:rPr>
            </w:pPr>
            <w:r w:rsidRPr="00BE57BA">
              <w:rPr>
                <w:sz w:val="28"/>
                <w:szCs w:val="28"/>
              </w:rPr>
              <w:t>Подвесные потолки в помещении –  «</w:t>
            </w:r>
            <w:proofErr w:type="spellStart"/>
            <w:r w:rsidRPr="00BE57BA">
              <w:rPr>
                <w:sz w:val="28"/>
                <w:szCs w:val="28"/>
              </w:rPr>
              <w:t>А</w:t>
            </w:r>
            <w:r w:rsidR="00D13042">
              <w:rPr>
                <w:sz w:val="28"/>
                <w:szCs w:val="28"/>
              </w:rPr>
              <w:t>р</w:t>
            </w:r>
            <w:bookmarkStart w:id="0" w:name="_GoBack"/>
            <w:bookmarkEnd w:id="0"/>
            <w:r w:rsidRPr="00BE57BA">
              <w:rPr>
                <w:sz w:val="28"/>
                <w:szCs w:val="28"/>
              </w:rPr>
              <w:t>мстронг</w:t>
            </w:r>
            <w:proofErr w:type="spellEnd"/>
            <w:r w:rsidRPr="00BE57BA">
              <w:rPr>
                <w:sz w:val="28"/>
                <w:szCs w:val="28"/>
              </w:rPr>
              <w:t>», высота 3,65 м.</w:t>
            </w:r>
          </w:p>
          <w:p w:rsidR="000243BA" w:rsidRPr="00BE57BA" w:rsidRDefault="000243BA" w:rsidP="002B6B2F">
            <w:pPr>
              <w:tabs>
                <w:tab w:val="left" w:pos="2301"/>
              </w:tabs>
              <w:ind w:right="-108"/>
              <w:rPr>
                <w:sz w:val="28"/>
                <w:szCs w:val="28"/>
              </w:rPr>
            </w:pPr>
            <w:r w:rsidRPr="00BE57BA">
              <w:rPr>
                <w:sz w:val="28"/>
                <w:szCs w:val="28"/>
              </w:rPr>
              <w:t>Высота помещения – 6м.</w:t>
            </w:r>
          </w:p>
          <w:p w:rsidR="000243BA" w:rsidRPr="00BE57BA" w:rsidRDefault="000243BA" w:rsidP="002B6B2F">
            <w:pPr>
              <w:tabs>
                <w:tab w:val="left" w:pos="2301"/>
              </w:tabs>
              <w:ind w:right="-108"/>
              <w:rPr>
                <w:color w:val="FF00FF"/>
                <w:sz w:val="28"/>
                <w:szCs w:val="28"/>
              </w:rPr>
            </w:pPr>
            <w:r w:rsidRPr="00BE57BA">
              <w:rPr>
                <w:sz w:val="28"/>
                <w:szCs w:val="28"/>
              </w:rPr>
              <w:t xml:space="preserve">Удалённость точки </w:t>
            </w:r>
            <w:proofErr w:type="spellStart"/>
            <w:r w:rsidRPr="00BE57BA">
              <w:rPr>
                <w:sz w:val="28"/>
                <w:szCs w:val="28"/>
              </w:rPr>
              <w:t>электроподключения</w:t>
            </w:r>
            <w:proofErr w:type="spellEnd"/>
            <w:r w:rsidRPr="00BE57BA">
              <w:rPr>
                <w:sz w:val="28"/>
                <w:szCs w:val="28"/>
              </w:rPr>
              <w:t xml:space="preserve"> от</w:t>
            </w:r>
            <w:r w:rsidRPr="00BE57BA">
              <w:rPr>
                <w:color w:val="FF00FF"/>
                <w:sz w:val="28"/>
                <w:szCs w:val="28"/>
              </w:rPr>
              <w:t xml:space="preserve"> </w:t>
            </w:r>
            <w:r w:rsidRPr="00BE57BA">
              <w:rPr>
                <w:sz w:val="28"/>
                <w:szCs w:val="28"/>
              </w:rPr>
              <w:t>внутреннего блока –  не более</w:t>
            </w:r>
            <w:r w:rsidRPr="00BE57BA">
              <w:rPr>
                <w:color w:val="FF00FF"/>
                <w:sz w:val="28"/>
                <w:szCs w:val="28"/>
              </w:rPr>
              <w:t xml:space="preserve"> </w:t>
            </w:r>
            <w:smartTag w:uri="urn:schemas-microsoft-com:office:smarttags" w:element="metricconverter">
              <w:smartTagPr>
                <w:attr w:name="ProductID" w:val="20 м"/>
              </w:smartTagPr>
              <w:r w:rsidRPr="00BE57BA">
                <w:rPr>
                  <w:sz w:val="28"/>
                  <w:szCs w:val="28"/>
                </w:rPr>
                <w:t>20 м</w:t>
              </w:r>
            </w:smartTag>
            <w:r w:rsidRPr="00BE57BA">
              <w:rPr>
                <w:sz w:val="28"/>
                <w:szCs w:val="28"/>
              </w:rPr>
              <w:t>.</w:t>
            </w:r>
          </w:p>
          <w:p w:rsidR="000243BA" w:rsidRPr="00BE57BA" w:rsidRDefault="000243BA" w:rsidP="002B6B2F">
            <w:pPr>
              <w:tabs>
                <w:tab w:val="left" w:pos="2301"/>
              </w:tabs>
              <w:ind w:right="-108"/>
              <w:rPr>
                <w:sz w:val="28"/>
                <w:szCs w:val="28"/>
              </w:rPr>
            </w:pPr>
            <w:r w:rsidRPr="00BE57BA">
              <w:rPr>
                <w:sz w:val="28"/>
                <w:szCs w:val="28"/>
              </w:rPr>
              <w:t>Расстояние между внешним и внутренним блоками – не более 5м.</w:t>
            </w:r>
          </w:p>
          <w:p w:rsidR="000243BA" w:rsidRPr="00BE57BA" w:rsidRDefault="000243BA" w:rsidP="002B6B2F">
            <w:pPr>
              <w:tabs>
                <w:tab w:val="left" w:pos="2301"/>
              </w:tabs>
              <w:ind w:right="-108"/>
              <w:rPr>
                <w:sz w:val="28"/>
                <w:szCs w:val="28"/>
              </w:rPr>
            </w:pPr>
            <w:r w:rsidRPr="00BE57BA">
              <w:rPr>
                <w:sz w:val="28"/>
                <w:szCs w:val="28"/>
              </w:rPr>
              <w:t xml:space="preserve">Сторона – юго-западная  </w:t>
            </w:r>
          </w:p>
          <w:p w:rsidR="000243BA" w:rsidRPr="00BE57BA" w:rsidRDefault="000243BA" w:rsidP="002B6B2F">
            <w:pPr>
              <w:tabs>
                <w:tab w:val="left" w:pos="2301"/>
              </w:tabs>
              <w:ind w:right="-108"/>
              <w:rPr>
                <w:sz w:val="28"/>
                <w:szCs w:val="28"/>
              </w:rPr>
            </w:pPr>
            <w:r w:rsidRPr="00BE57BA">
              <w:rPr>
                <w:sz w:val="28"/>
                <w:szCs w:val="28"/>
              </w:rPr>
              <w:t>Кол-во персонала – 21 чел.</w:t>
            </w:r>
          </w:p>
          <w:p w:rsidR="000243BA" w:rsidRPr="00BE57BA" w:rsidRDefault="000243BA" w:rsidP="002B6B2F">
            <w:pPr>
              <w:ind w:right="-550"/>
              <w:rPr>
                <w:sz w:val="28"/>
                <w:szCs w:val="28"/>
              </w:rPr>
            </w:pPr>
            <w:r w:rsidRPr="00BE57BA">
              <w:rPr>
                <w:sz w:val="28"/>
                <w:szCs w:val="28"/>
              </w:rPr>
              <w:t>Кол-во ПК - 8 шт.</w:t>
            </w:r>
          </w:p>
          <w:p w:rsidR="000243BA" w:rsidRPr="00BE57BA" w:rsidRDefault="000243BA" w:rsidP="002B6B2F">
            <w:pPr>
              <w:rPr>
                <w:sz w:val="28"/>
                <w:szCs w:val="28"/>
              </w:rPr>
            </w:pPr>
            <w:r w:rsidRPr="00BE57BA">
              <w:rPr>
                <w:sz w:val="28"/>
                <w:szCs w:val="28"/>
              </w:rPr>
              <w:t>Площадь остекления оконных проёмов -17м</w:t>
            </w:r>
            <w:r w:rsidRPr="00BE57BA">
              <w:rPr>
                <w:sz w:val="28"/>
                <w:szCs w:val="28"/>
                <w:vertAlign w:val="superscript"/>
              </w:rPr>
              <w:t>2</w:t>
            </w:r>
            <w:r w:rsidRPr="00BE57BA">
              <w:rPr>
                <w:sz w:val="28"/>
                <w:szCs w:val="28"/>
              </w:rPr>
              <w:t xml:space="preserve"> </w:t>
            </w:r>
          </w:p>
          <w:p w:rsidR="000243BA" w:rsidRPr="00BE57BA" w:rsidRDefault="000243BA" w:rsidP="002B6B2F">
            <w:pPr>
              <w:ind w:right="-550"/>
              <w:rPr>
                <w:color w:val="FF00FF"/>
                <w:sz w:val="28"/>
                <w:szCs w:val="28"/>
              </w:rPr>
            </w:pPr>
            <w:r w:rsidRPr="00BE57BA">
              <w:rPr>
                <w:sz w:val="28"/>
                <w:szCs w:val="28"/>
              </w:rPr>
              <w:t>Суммарная потребляемая мощность установленного оборудования - 30кВт.</w:t>
            </w:r>
          </w:p>
        </w:tc>
        <w:tc>
          <w:tcPr>
            <w:tcW w:w="4860" w:type="dxa"/>
            <w:shd w:val="clear" w:color="auto" w:fill="auto"/>
          </w:tcPr>
          <w:p w:rsidR="000243BA" w:rsidRPr="00BE57BA" w:rsidRDefault="000243BA" w:rsidP="002B6B2F">
            <w:pPr>
              <w:tabs>
                <w:tab w:val="left" w:pos="2301"/>
              </w:tabs>
              <w:ind w:right="-83"/>
              <w:rPr>
                <w:sz w:val="28"/>
                <w:szCs w:val="28"/>
              </w:rPr>
            </w:pPr>
            <w:r w:rsidRPr="00BE57BA">
              <w:rPr>
                <w:sz w:val="28"/>
                <w:szCs w:val="28"/>
              </w:rPr>
              <w:t>1. Поставка и монтаж нового оборудования;</w:t>
            </w:r>
          </w:p>
          <w:p w:rsidR="000243BA" w:rsidRPr="00BE57BA" w:rsidRDefault="000243BA" w:rsidP="002B6B2F">
            <w:pPr>
              <w:tabs>
                <w:tab w:val="left" w:pos="2301"/>
              </w:tabs>
              <w:ind w:right="-83"/>
              <w:rPr>
                <w:sz w:val="28"/>
                <w:szCs w:val="28"/>
              </w:rPr>
            </w:pPr>
            <w:r w:rsidRPr="00BE57BA">
              <w:rPr>
                <w:sz w:val="28"/>
                <w:szCs w:val="28"/>
              </w:rPr>
              <w:t>2. Внутренние блоки кондиционеров расположить на противоположных стенах у окон, с направлением потока воздуха вдоль стен от окон к дверному проёму;</w:t>
            </w:r>
          </w:p>
          <w:p w:rsidR="000243BA" w:rsidRPr="00BE57BA" w:rsidRDefault="000243BA" w:rsidP="002B6B2F">
            <w:pPr>
              <w:tabs>
                <w:tab w:val="left" w:pos="2301"/>
              </w:tabs>
              <w:ind w:right="-83"/>
              <w:rPr>
                <w:sz w:val="28"/>
                <w:szCs w:val="28"/>
              </w:rPr>
            </w:pPr>
            <w:r w:rsidRPr="00BE57BA">
              <w:rPr>
                <w:sz w:val="28"/>
                <w:szCs w:val="28"/>
              </w:rPr>
              <w:t>3. Внешние блоки кондиционеров расположить  на внешнем фасаде здания, под окнами,  с возможностью доступа для ТО и ремонтов;</w:t>
            </w:r>
          </w:p>
          <w:p w:rsidR="000243BA" w:rsidRPr="00BE57BA" w:rsidRDefault="000243BA" w:rsidP="002B6B2F">
            <w:pPr>
              <w:tabs>
                <w:tab w:val="left" w:pos="2301"/>
              </w:tabs>
              <w:ind w:right="-83"/>
              <w:rPr>
                <w:sz w:val="28"/>
                <w:szCs w:val="28"/>
              </w:rPr>
            </w:pPr>
            <w:r w:rsidRPr="00BE57BA">
              <w:rPr>
                <w:sz w:val="28"/>
                <w:szCs w:val="28"/>
              </w:rPr>
              <w:t>4. Дренаж вывести на фасад здания;</w:t>
            </w:r>
          </w:p>
          <w:p w:rsidR="000243BA" w:rsidRPr="00BE57BA" w:rsidRDefault="000243BA" w:rsidP="002B6B2F">
            <w:pPr>
              <w:tabs>
                <w:tab w:val="left" w:pos="2301"/>
              </w:tabs>
              <w:ind w:right="-83"/>
              <w:rPr>
                <w:sz w:val="28"/>
                <w:szCs w:val="28"/>
              </w:rPr>
            </w:pPr>
            <w:r w:rsidRPr="00BE57BA">
              <w:rPr>
                <w:sz w:val="28"/>
                <w:szCs w:val="28"/>
              </w:rPr>
              <w:t>5. Для монтажных работ использовать автовышку;</w:t>
            </w:r>
          </w:p>
          <w:p w:rsidR="000243BA" w:rsidRPr="00BE57BA" w:rsidRDefault="000243BA" w:rsidP="002B6B2F">
            <w:pPr>
              <w:tabs>
                <w:tab w:val="left" w:pos="2301"/>
              </w:tabs>
              <w:ind w:right="-83"/>
              <w:rPr>
                <w:color w:val="FF00FF"/>
                <w:sz w:val="28"/>
                <w:szCs w:val="28"/>
              </w:rPr>
            </w:pPr>
            <w:r w:rsidRPr="00BE57BA">
              <w:rPr>
                <w:sz w:val="28"/>
                <w:szCs w:val="28"/>
              </w:rPr>
              <w:t>6. Предусмотреть автомат отключения необходимой мощности.</w:t>
            </w:r>
          </w:p>
        </w:tc>
      </w:tr>
    </w:tbl>
    <w:p w:rsidR="00333141" w:rsidRPr="00333141" w:rsidRDefault="00333141" w:rsidP="00333141">
      <w:pPr>
        <w:rPr>
          <w:sz w:val="18"/>
        </w:rPr>
      </w:pPr>
    </w:p>
    <w:tbl>
      <w:tblPr>
        <w:tblW w:w="10350" w:type="dxa"/>
        <w:jc w:val="center"/>
        <w:tblLayout w:type="fixed"/>
        <w:tblLook w:val="0000" w:firstRow="0" w:lastRow="0" w:firstColumn="0" w:lastColumn="0" w:noHBand="0" w:noVBand="0"/>
      </w:tblPr>
      <w:tblGrid>
        <w:gridCol w:w="4680"/>
        <w:gridCol w:w="142"/>
        <w:gridCol w:w="5383"/>
        <w:gridCol w:w="145"/>
      </w:tblGrid>
      <w:tr w:rsidR="00333141" w:rsidRPr="00173673" w:rsidTr="001A625C">
        <w:trPr>
          <w:gridAfter w:val="1"/>
          <w:wAfter w:w="145" w:type="dxa"/>
          <w:trHeight w:val="231"/>
          <w:jc w:val="center"/>
        </w:trPr>
        <w:tc>
          <w:tcPr>
            <w:tcW w:w="4680" w:type="dxa"/>
          </w:tcPr>
          <w:p w:rsidR="00333141" w:rsidRPr="00333141" w:rsidRDefault="00333141" w:rsidP="001A625C">
            <w:pPr>
              <w:snapToGrid w:val="0"/>
              <w:jc w:val="both"/>
              <w:rPr>
                <w:b/>
              </w:rPr>
            </w:pPr>
            <w:r>
              <w:rPr>
                <w:b/>
              </w:rPr>
              <w:t>Исполнитель</w:t>
            </w:r>
          </w:p>
        </w:tc>
        <w:tc>
          <w:tcPr>
            <w:tcW w:w="5525" w:type="dxa"/>
            <w:gridSpan w:val="2"/>
          </w:tcPr>
          <w:p w:rsidR="00333141" w:rsidRPr="00173673" w:rsidRDefault="00333141" w:rsidP="001A625C">
            <w:pPr>
              <w:snapToGrid w:val="0"/>
              <w:jc w:val="both"/>
              <w:rPr>
                <w:b/>
                <w:lang w:val="x-none"/>
              </w:rPr>
            </w:pPr>
            <w:r w:rsidRPr="00173673">
              <w:rPr>
                <w:b/>
              </w:rPr>
              <w:t xml:space="preserve">   </w:t>
            </w:r>
            <w:r w:rsidRPr="00173673">
              <w:rPr>
                <w:b/>
                <w:lang w:val="x-none"/>
              </w:rPr>
              <w:t xml:space="preserve">Заказчик </w:t>
            </w:r>
          </w:p>
        </w:tc>
      </w:tr>
      <w:tr w:rsidR="00333141" w:rsidRPr="00173673" w:rsidTr="001A625C">
        <w:trPr>
          <w:trHeight w:val="1226"/>
          <w:jc w:val="center"/>
        </w:trPr>
        <w:tc>
          <w:tcPr>
            <w:tcW w:w="4822" w:type="dxa"/>
            <w:gridSpan w:val="2"/>
          </w:tcPr>
          <w:p w:rsidR="00333141" w:rsidRPr="00173673" w:rsidRDefault="00333141" w:rsidP="001A625C">
            <w:pPr>
              <w:snapToGrid w:val="0"/>
              <w:jc w:val="both"/>
            </w:pPr>
            <w:r w:rsidRPr="00173673">
              <w:t>_________________________________</w:t>
            </w:r>
          </w:p>
          <w:p w:rsidR="00333141" w:rsidRPr="00173673" w:rsidRDefault="00333141" w:rsidP="001A625C">
            <w:pPr>
              <w:snapToGrid w:val="0"/>
              <w:jc w:val="both"/>
            </w:pPr>
          </w:p>
          <w:p w:rsidR="00333141" w:rsidRPr="00173673" w:rsidRDefault="00333141" w:rsidP="001A625C">
            <w:pPr>
              <w:snapToGrid w:val="0"/>
              <w:jc w:val="both"/>
            </w:pPr>
          </w:p>
          <w:p w:rsidR="00333141" w:rsidRPr="00173673" w:rsidRDefault="00333141" w:rsidP="001A625C">
            <w:pPr>
              <w:jc w:val="both"/>
              <w:rPr>
                <w:lang w:val="x-none"/>
              </w:rPr>
            </w:pPr>
            <w:r w:rsidRPr="00173673">
              <w:rPr>
                <w:lang w:val="x-none"/>
              </w:rPr>
              <w:t>_________________________________</w:t>
            </w:r>
          </w:p>
          <w:p w:rsidR="00333141" w:rsidRPr="00173673" w:rsidRDefault="00333141" w:rsidP="001A625C">
            <w:pPr>
              <w:jc w:val="both"/>
              <w:rPr>
                <w:lang w:val="x-none"/>
              </w:rPr>
            </w:pPr>
            <w:r w:rsidRPr="00173673">
              <w:rPr>
                <w:lang w:val="x-none"/>
              </w:rPr>
              <w:t>_________________________________</w:t>
            </w:r>
          </w:p>
          <w:p w:rsidR="00333141" w:rsidRPr="00173673" w:rsidRDefault="00333141" w:rsidP="001A625C">
            <w:pPr>
              <w:jc w:val="both"/>
              <w:rPr>
                <w:lang w:val="x-none"/>
              </w:rPr>
            </w:pPr>
          </w:p>
          <w:p w:rsidR="00333141" w:rsidRPr="00173673" w:rsidRDefault="00333141" w:rsidP="001A625C">
            <w:pPr>
              <w:jc w:val="both"/>
              <w:rPr>
                <w:lang w:val="x-none"/>
              </w:rPr>
            </w:pPr>
            <w:r w:rsidRPr="00173673">
              <w:rPr>
                <w:lang w:val="x-none"/>
              </w:rPr>
              <w:t>_____________</w:t>
            </w:r>
            <w:r w:rsidRPr="00173673">
              <w:t>________</w:t>
            </w:r>
            <w:r w:rsidRPr="00173673">
              <w:rPr>
                <w:lang w:val="x-none"/>
              </w:rPr>
              <w:t xml:space="preserve"> </w:t>
            </w:r>
          </w:p>
        </w:tc>
        <w:tc>
          <w:tcPr>
            <w:tcW w:w="5528" w:type="dxa"/>
            <w:gridSpan w:val="2"/>
          </w:tcPr>
          <w:p w:rsidR="00333141" w:rsidRPr="00173673" w:rsidRDefault="00333141" w:rsidP="001A625C">
            <w:pPr>
              <w:snapToGrid w:val="0"/>
              <w:jc w:val="both"/>
              <w:rPr>
                <w:lang w:val="x-none"/>
              </w:rPr>
            </w:pPr>
            <w:r w:rsidRPr="00173673">
              <w:rPr>
                <w:lang w:val="x-none"/>
              </w:rPr>
              <w:t>АО «КБ  «Луч»</w:t>
            </w:r>
          </w:p>
          <w:p w:rsidR="00333141" w:rsidRPr="00173673" w:rsidRDefault="00333141" w:rsidP="001A625C">
            <w:pPr>
              <w:snapToGrid w:val="0"/>
              <w:jc w:val="both"/>
            </w:pPr>
          </w:p>
          <w:p w:rsidR="00333141" w:rsidRPr="00173673" w:rsidRDefault="00333141" w:rsidP="001A625C">
            <w:pPr>
              <w:snapToGrid w:val="0"/>
              <w:jc w:val="both"/>
            </w:pPr>
          </w:p>
          <w:p w:rsidR="00333141" w:rsidRDefault="00EB777E" w:rsidP="001A625C">
            <w:pPr>
              <w:jc w:val="both"/>
            </w:pPr>
            <w:r>
              <w:t>Заместитель г</w:t>
            </w:r>
            <w:r w:rsidR="00333141">
              <w:t>лавн</w:t>
            </w:r>
            <w:r>
              <w:t>ого</w:t>
            </w:r>
            <w:r w:rsidR="00333141">
              <w:t xml:space="preserve"> инженер</w:t>
            </w:r>
            <w:r>
              <w:t>а</w:t>
            </w:r>
          </w:p>
          <w:p w:rsidR="00333141" w:rsidRDefault="00333141" w:rsidP="001A625C">
            <w:pPr>
              <w:jc w:val="both"/>
            </w:pPr>
            <w:r>
              <w:t>АО «КБ «Луч»</w:t>
            </w:r>
          </w:p>
          <w:p w:rsidR="00333141" w:rsidRDefault="00333141" w:rsidP="001A625C">
            <w:pPr>
              <w:jc w:val="both"/>
            </w:pPr>
          </w:p>
          <w:p w:rsidR="00333141" w:rsidRPr="00173673" w:rsidRDefault="00333141" w:rsidP="001A625C">
            <w:pPr>
              <w:jc w:val="both"/>
              <w:rPr>
                <w:lang w:val="x-none"/>
              </w:rPr>
            </w:pPr>
            <w:r>
              <w:t>___________________/ С.И.</w:t>
            </w:r>
            <w:r w:rsidR="00EB777E">
              <w:t xml:space="preserve"> </w:t>
            </w:r>
            <w:r>
              <w:t>Соколов</w:t>
            </w:r>
          </w:p>
        </w:tc>
      </w:tr>
      <w:tr w:rsidR="00333141" w:rsidRPr="00B01E3D" w:rsidTr="001A625C">
        <w:trPr>
          <w:trHeight w:val="319"/>
          <w:jc w:val="center"/>
        </w:trPr>
        <w:tc>
          <w:tcPr>
            <w:tcW w:w="4822" w:type="dxa"/>
            <w:gridSpan w:val="2"/>
          </w:tcPr>
          <w:p w:rsidR="00333141" w:rsidRPr="00173673" w:rsidRDefault="00333141" w:rsidP="001A625C">
            <w:pPr>
              <w:snapToGrid w:val="0"/>
              <w:jc w:val="both"/>
              <w:rPr>
                <w:lang w:val="x-none"/>
              </w:rPr>
            </w:pPr>
            <w:proofErr w:type="spellStart"/>
            <w:r w:rsidRPr="00173673">
              <w:rPr>
                <w:lang w:val="x-none"/>
              </w:rPr>
              <w:t>м.п</w:t>
            </w:r>
            <w:proofErr w:type="spellEnd"/>
            <w:r w:rsidRPr="00173673">
              <w:rPr>
                <w:lang w:val="x-none"/>
              </w:rPr>
              <w:t>.</w:t>
            </w:r>
          </w:p>
        </w:tc>
        <w:tc>
          <w:tcPr>
            <w:tcW w:w="5528" w:type="dxa"/>
            <w:gridSpan w:val="2"/>
          </w:tcPr>
          <w:p w:rsidR="00333141" w:rsidRPr="00B01E3D" w:rsidRDefault="00333141" w:rsidP="001A625C">
            <w:pPr>
              <w:snapToGrid w:val="0"/>
              <w:jc w:val="both"/>
              <w:rPr>
                <w:lang w:val="x-none"/>
              </w:rPr>
            </w:pPr>
            <w:proofErr w:type="spellStart"/>
            <w:r w:rsidRPr="00173673">
              <w:rPr>
                <w:lang w:val="x-none"/>
              </w:rPr>
              <w:t>м.п</w:t>
            </w:r>
            <w:proofErr w:type="spellEnd"/>
            <w:r w:rsidRPr="00173673">
              <w:rPr>
                <w:lang w:val="x-none"/>
              </w:rPr>
              <w:t>.</w:t>
            </w:r>
          </w:p>
        </w:tc>
      </w:tr>
    </w:tbl>
    <w:p w:rsidR="00333141" w:rsidRPr="00333141" w:rsidRDefault="00333141" w:rsidP="00333141">
      <w:pPr>
        <w:rPr>
          <w:sz w:val="18"/>
        </w:rPr>
        <w:sectPr w:rsidR="00333141" w:rsidRPr="00333141" w:rsidSect="001A625C">
          <w:pgSz w:w="16838" w:h="11906" w:orient="landscape"/>
          <w:pgMar w:top="719" w:right="425" w:bottom="360" w:left="567" w:header="720" w:footer="720" w:gutter="0"/>
          <w:cols w:space="708"/>
          <w:titlePg/>
          <w:docGrid w:linePitch="360"/>
        </w:sectPr>
      </w:pPr>
    </w:p>
    <w:p w:rsidR="00333141" w:rsidRPr="00D60788" w:rsidRDefault="00333141" w:rsidP="00333141">
      <w:pPr>
        <w:jc w:val="right"/>
      </w:pPr>
      <w:r w:rsidRPr="00D60788">
        <w:lastRenderedPageBreak/>
        <w:t xml:space="preserve">Приложение №2 </w:t>
      </w:r>
    </w:p>
    <w:p w:rsidR="00333141" w:rsidRPr="00D60788" w:rsidRDefault="00EB777E" w:rsidP="00333141">
      <w:pPr>
        <w:jc w:val="right"/>
      </w:pPr>
      <w:r>
        <w:t>к Договору № 0605-2022-00104</w:t>
      </w:r>
    </w:p>
    <w:p w:rsidR="00333141" w:rsidRPr="00D60788" w:rsidRDefault="00333141" w:rsidP="00333141">
      <w:pPr>
        <w:jc w:val="right"/>
      </w:pPr>
      <w:r w:rsidRPr="00D60788">
        <w:t>на поставку товара</w:t>
      </w:r>
    </w:p>
    <w:p w:rsidR="00333141" w:rsidRPr="00D60788" w:rsidRDefault="00333141" w:rsidP="00333141">
      <w:pPr>
        <w:jc w:val="right"/>
      </w:pPr>
      <w:r w:rsidRPr="00D60788">
        <w:t>от ______________20</w:t>
      </w:r>
      <w:r w:rsidR="00EB777E">
        <w:t>22</w:t>
      </w:r>
      <w:r w:rsidRPr="00D60788">
        <w:t xml:space="preserve"> г.</w:t>
      </w:r>
    </w:p>
    <w:p w:rsidR="00333141" w:rsidRPr="001B2C8D" w:rsidRDefault="00333141" w:rsidP="00333141"/>
    <w:p w:rsidR="00B01E3D" w:rsidRPr="00BD5468" w:rsidRDefault="00B01E3D" w:rsidP="00B01E3D">
      <w:pPr>
        <w:jc w:val="center"/>
        <w:rPr>
          <w:b/>
          <w:highlight w:val="yellow"/>
        </w:rPr>
      </w:pPr>
    </w:p>
    <w:p w:rsidR="00B01E3D" w:rsidRPr="00BD5468" w:rsidRDefault="00B01E3D" w:rsidP="00B01E3D">
      <w:pPr>
        <w:jc w:val="center"/>
        <w:rPr>
          <w:b/>
          <w:highlight w:val="yellow"/>
        </w:rPr>
      </w:pPr>
    </w:p>
    <w:p w:rsidR="00AC239D" w:rsidRPr="00BD5468" w:rsidRDefault="00AC239D" w:rsidP="00B01E3D">
      <w:pPr>
        <w:jc w:val="center"/>
        <w:rPr>
          <w:b/>
          <w:highlight w:val="yellow"/>
        </w:rPr>
      </w:pPr>
    </w:p>
    <w:p w:rsidR="00AC239D" w:rsidRPr="00BD5468" w:rsidRDefault="00AC239D" w:rsidP="00B01E3D">
      <w:pPr>
        <w:jc w:val="center"/>
        <w:rPr>
          <w:b/>
          <w:highlight w:val="yellow"/>
        </w:rPr>
      </w:pPr>
    </w:p>
    <w:p w:rsidR="00B01E3D" w:rsidRPr="00173673" w:rsidRDefault="00B01E3D" w:rsidP="00B01E3D">
      <w:pPr>
        <w:jc w:val="center"/>
        <w:rPr>
          <w:b/>
        </w:rPr>
      </w:pPr>
      <w:r w:rsidRPr="00303551">
        <w:rPr>
          <w:b/>
        </w:rPr>
        <w:t>СПЕЦИФИКАЦИЯ</w:t>
      </w:r>
      <w:r w:rsidR="00DE2F13" w:rsidRPr="00303551">
        <w:rPr>
          <w:rStyle w:val="a5"/>
          <w:b/>
        </w:rPr>
        <w:footnoteReference w:id="5"/>
      </w:r>
      <w:r w:rsidRPr="00173673">
        <w:rPr>
          <w:b/>
        </w:rPr>
        <w:t xml:space="preserve"> </w:t>
      </w:r>
    </w:p>
    <w:p w:rsidR="00B01E3D" w:rsidRPr="00173673" w:rsidRDefault="00B01E3D" w:rsidP="00B01E3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gridCol w:w="1460"/>
        <w:gridCol w:w="922"/>
        <w:gridCol w:w="1306"/>
        <w:gridCol w:w="1360"/>
        <w:gridCol w:w="1392"/>
        <w:gridCol w:w="469"/>
        <w:gridCol w:w="498"/>
        <w:gridCol w:w="728"/>
        <w:gridCol w:w="1177"/>
      </w:tblGrid>
      <w:tr w:rsidR="00146EAD" w:rsidRPr="00173673" w:rsidTr="00D92557">
        <w:trPr>
          <w:cantSplit/>
          <w:trHeight w:val="522"/>
          <w:jc w:val="center"/>
        </w:trPr>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before="120" w:after="120"/>
              <w:ind w:left="-85" w:right="-79"/>
              <w:jc w:val="center"/>
              <w:rPr>
                <w:rFonts w:eastAsiaTheme="minorHAnsi"/>
                <w:b/>
                <w:bCs/>
                <w:color w:val="000000"/>
                <w:sz w:val="20"/>
                <w:szCs w:val="20"/>
                <w:lang w:eastAsia="en-US"/>
              </w:rPr>
            </w:pPr>
            <w:r w:rsidRPr="00173673">
              <w:rPr>
                <w:rFonts w:eastAsiaTheme="minorHAnsi"/>
                <w:b/>
                <w:bCs/>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before="120" w:after="120"/>
              <w:ind w:left="-85" w:right="-79"/>
              <w:jc w:val="center"/>
              <w:rPr>
                <w:rFonts w:eastAsiaTheme="minorHAnsi"/>
                <w:b/>
                <w:bCs/>
                <w:color w:val="000000"/>
                <w:sz w:val="20"/>
                <w:szCs w:val="20"/>
                <w:lang w:eastAsia="en-US"/>
              </w:rPr>
            </w:pPr>
            <w:r w:rsidRPr="00173673">
              <w:rPr>
                <w:rFonts w:eastAsiaTheme="minorHAnsi"/>
                <w:b/>
                <w:bCs/>
                <w:color w:val="000000"/>
                <w:sz w:val="20"/>
                <w:szCs w:val="20"/>
                <w:lang w:eastAsia="en-US"/>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before="120" w:after="120"/>
              <w:ind w:left="-85" w:right="-79"/>
              <w:jc w:val="center"/>
              <w:rPr>
                <w:rFonts w:eastAsiaTheme="minorHAnsi"/>
                <w:b/>
                <w:bCs/>
                <w:color w:val="000000"/>
                <w:sz w:val="20"/>
                <w:szCs w:val="20"/>
                <w:lang w:eastAsia="en-US"/>
              </w:rPr>
            </w:pPr>
            <w:r w:rsidRPr="00173673">
              <w:rPr>
                <w:rFonts w:eastAsiaTheme="minorHAnsi"/>
                <w:b/>
                <w:bCs/>
                <w:color w:val="000000"/>
                <w:sz w:val="20"/>
                <w:szCs w:val="20"/>
                <w:lang w:eastAsia="en-US"/>
              </w:rPr>
              <w:t xml:space="preserve">Тип, марка, артикул </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before="120" w:after="120"/>
              <w:ind w:left="-85" w:right="-79"/>
              <w:jc w:val="center"/>
              <w:rPr>
                <w:rFonts w:eastAsiaTheme="minorHAnsi"/>
                <w:b/>
                <w:bCs/>
                <w:color w:val="000000"/>
                <w:sz w:val="20"/>
                <w:szCs w:val="20"/>
                <w:lang w:eastAsia="en-US"/>
              </w:rPr>
            </w:pPr>
            <w:r w:rsidRPr="00173673">
              <w:rPr>
                <w:rFonts w:eastAsiaTheme="minorHAnsi"/>
                <w:b/>
                <w:bCs/>
                <w:color w:val="000000"/>
                <w:sz w:val="20"/>
                <w:szCs w:val="20"/>
                <w:lang w:eastAsia="en-US"/>
              </w:rPr>
              <w:t>Изготовитель</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before="120" w:after="120"/>
              <w:ind w:left="-85" w:right="-79"/>
              <w:jc w:val="center"/>
              <w:rPr>
                <w:rFonts w:eastAsiaTheme="minorHAnsi"/>
                <w:b/>
                <w:bCs/>
                <w:color w:val="000000"/>
                <w:sz w:val="20"/>
                <w:szCs w:val="20"/>
                <w:lang w:eastAsia="en-US"/>
              </w:rPr>
            </w:pPr>
            <w:r w:rsidRPr="00173673">
              <w:rPr>
                <w:rFonts w:eastAsiaTheme="minorHAnsi"/>
                <w:b/>
                <w:bCs/>
                <w:color w:val="000000"/>
                <w:sz w:val="20"/>
                <w:szCs w:val="20"/>
                <w:lang w:eastAsia="en-US"/>
              </w:rPr>
              <w:t>Страна изготовления</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before="120" w:after="120"/>
              <w:ind w:left="-85" w:right="-79"/>
              <w:jc w:val="center"/>
              <w:rPr>
                <w:rFonts w:eastAsiaTheme="minorHAnsi"/>
                <w:b/>
                <w:bCs/>
                <w:color w:val="000000"/>
                <w:sz w:val="20"/>
                <w:szCs w:val="20"/>
                <w:lang w:eastAsia="en-US"/>
              </w:rPr>
            </w:pPr>
            <w:r w:rsidRPr="00173673">
              <w:rPr>
                <w:rFonts w:eastAsiaTheme="minorHAnsi"/>
                <w:b/>
                <w:bCs/>
                <w:color w:val="000000"/>
                <w:sz w:val="20"/>
                <w:szCs w:val="20"/>
                <w:lang w:eastAsia="en-US"/>
              </w:rPr>
              <w:t>Соответствие ТУ, ГОСТ</w:t>
            </w:r>
            <w:r w:rsidRPr="00173673" w:rsidDel="004852B9">
              <w:rPr>
                <w:rFonts w:eastAsiaTheme="minorHAnsi"/>
                <w:b/>
                <w:bCs/>
                <w:color w:val="00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before="120" w:after="120"/>
              <w:ind w:left="-85" w:right="-79"/>
              <w:jc w:val="center"/>
              <w:rPr>
                <w:rFonts w:eastAsiaTheme="minorHAnsi"/>
                <w:b/>
                <w:bCs/>
                <w:color w:val="000000"/>
                <w:sz w:val="20"/>
                <w:szCs w:val="20"/>
                <w:lang w:eastAsia="en-US"/>
              </w:rPr>
            </w:pPr>
            <w:r w:rsidRPr="00173673">
              <w:rPr>
                <w:rFonts w:eastAsiaTheme="minorHAnsi"/>
                <w:b/>
                <w:bCs/>
                <w:color w:val="000000"/>
                <w:sz w:val="20"/>
                <w:szCs w:val="20"/>
                <w:lang w:eastAsia="en-US"/>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before="120" w:after="120"/>
              <w:ind w:left="-85" w:right="-79"/>
              <w:jc w:val="center"/>
              <w:rPr>
                <w:rFonts w:eastAsiaTheme="minorHAnsi"/>
                <w:b/>
                <w:bCs/>
                <w:color w:val="000000"/>
                <w:sz w:val="20"/>
                <w:szCs w:val="20"/>
                <w:lang w:eastAsia="en-US"/>
              </w:rPr>
            </w:pPr>
            <w:r w:rsidRPr="00173673">
              <w:rPr>
                <w:rFonts w:eastAsiaTheme="minorHAnsi"/>
                <w:b/>
                <w:bCs/>
                <w:color w:val="000000"/>
                <w:sz w:val="20"/>
                <w:szCs w:val="20"/>
                <w:lang w:eastAsia="en-US"/>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before="120" w:after="120"/>
              <w:ind w:left="-85" w:right="-79"/>
              <w:jc w:val="center"/>
              <w:rPr>
                <w:rFonts w:eastAsiaTheme="minorHAnsi"/>
                <w:b/>
                <w:bCs/>
                <w:color w:val="000000"/>
                <w:sz w:val="20"/>
                <w:szCs w:val="20"/>
                <w:lang w:eastAsia="en-US"/>
              </w:rPr>
            </w:pPr>
            <w:r w:rsidRPr="00173673">
              <w:rPr>
                <w:rFonts w:eastAsiaTheme="minorHAnsi"/>
                <w:b/>
                <w:bCs/>
                <w:color w:val="000000"/>
                <w:sz w:val="20"/>
                <w:szCs w:val="20"/>
                <w:lang w:eastAsia="en-US"/>
              </w:rPr>
              <w:t>Цена за ед. (руб. с НДС)</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before="120" w:after="120"/>
              <w:ind w:left="-85" w:right="-79"/>
              <w:jc w:val="center"/>
              <w:rPr>
                <w:rFonts w:eastAsiaTheme="minorHAnsi"/>
                <w:b/>
                <w:bCs/>
                <w:color w:val="000000"/>
                <w:sz w:val="20"/>
                <w:szCs w:val="20"/>
                <w:lang w:eastAsia="en-US"/>
              </w:rPr>
            </w:pPr>
            <w:r w:rsidRPr="00173673">
              <w:rPr>
                <w:rFonts w:eastAsiaTheme="minorHAnsi"/>
                <w:b/>
                <w:bCs/>
                <w:color w:val="000000"/>
                <w:sz w:val="20"/>
                <w:szCs w:val="20"/>
                <w:lang w:eastAsia="en-US"/>
              </w:rPr>
              <w:t>Общая стоимость (руб. с НДС)</w:t>
            </w:r>
          </w:p>
        </w:tc>
      </w:tr>
      <w:tr w:rsidR="00146EAD" w:rsidRPr="00173673" w:rsidTr="00D92557">
        <w:trPr>
          <w:cantSplit/>
          <w:trHeight w:val="536"/>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146EAD" w:rsidRPr="00173673" w:rsidRDefault="00146EAD" w:rsidP="00146EAD">
            <w:pPr>
              <w:widowControl w:val="0"/>
              <w:numPr>
                <w:ilvl w:val="0"/>
                <w:numId w:val="3"/>
              </w:numPr>
              <w:spacing w:before="40" w:after="40" w:line="360" w:lineRule="auto"/>
              <w:ind w:right="57"/>
              <w:jc w:val="both"/>
              <w:rPr>
                <w:rFonts w:eastAsiaTheme="minorHAns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r>
      <w:tr w:rsidR="00146EAD" w:rsidRPr="00173673" w:rsidTr="00D92557">
        <w:trPr>
          <w:cantSplit/>
          <w:trHeight w:val="536"/>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146EAD" w:rsidRPr="00173673" w:rsidRDefault="00146EAD" w:rsidP="00146EAD">
            <w:pPr>
              <w:widowControl w:val="0"/>
              <w:numPr>
                <w:ilvl w:val="0"/>
                <w:numId w:val="3"/>
              </w:numPr>
              <w:spacing w:before="40" w:after="40" w:line="360" w:lineRule="auto"/>
              <w:ind w:right="57"/>
              <w:jc w:val="both"/>
              <w:rPr>
                <w:rFonts w:eastAsiaTheme="minorHAns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r>
      <w:tr w:rsidR="00146EAD" w:rsidRPr="00173673" w:rsidTr="00D92557">
        <w:trPr>
          <w:cantSplit/>
          <w:trHeight w:val="536"/>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146EAD" w:rsidRPr="00173673" w:rsidRDefault="00146EAD" w:rsidP="00146EAD">
            <w:pPr>
              <w:widowControl w:val="0"/>
              <w:numPr>
                <w:ilvl w:val="0"/>
                <w:numId w:val="3"/>
              </w:numPr>
              <w:spacing w:before="40" w:after="40" w:line="360" w:lineRule="auto"/>
              <w:ind w:right="57"/>
              <w:jc w:val="both"/>
              <w:rPr>
                <w:rFonts w:eastAsiaTheme="minorHAnsi"/>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r>
      <w:tr w:rsidR="00146EAD" w:rsidRPr="00173673" w:rsidTr="00D92557">
        <w:trPr>
          <w:cantSplit/>
          <w:trHeight w:val="536"/>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146EAD" w:rsidRPr="00173673" w:rsidRDefault="00146EAD" w:rsidP="00146EAD">
            <w:pPr>
              <w:spacing w:after="200" w:line="276" w:lineRule="auto"/>
              <w:jc w:val="center"/>
              <w:rPr>
                <w:rFonts w:eastAsiaTheme="minorHAnsi"/>
                <w:bCs/>
                <w:color w:val="000000"/>
                <w:sz w:val="20"/>
                <w:szCs w:val="20"/>
                <w:lang w:eastAsia="en-US"/>
              </w:rPr>
            </w:pPr>
          </w:p>
        </w:tc>
        <w:tc>
          <w:tcPr>
            <w:tcW w:w="0" w:type="auto"/>
            <w:gridSpan w:val="8"/>
            <w:tcBorders>
              <w:top w:val="single" w:sz="4" w:space="0" w:color="auto"/>
              <w:left w:val="single" w:sz="4" w:space="0" w:color="auto"/>
              <w:bottom w:val="single" w:sz="4" w:space="0" w:color="auto"/>
              <w:right w:val="single" w:sz="4" w:space="0" w:color="auto"/>
            </w:tcBorders>
          </w:tcPr>
          <w:p w:rsidR="00146EAD" w:rsidRPr="00173673" w:rsidRDefault="00146EAD" w:rsidP="00146EAD">
            <w:pPr>
              <w:spacing w:after="200" w:line="276" w:lineRule="auto"/>
              <w:jc w:val="right"/>
              <w:rPr>
                <w:rFonts w:eastAsiaTheme="minorHAnsi"/>
                <w:color w:val="000000"/>
                <w:sz w:val="20"/>
                <w:szCs w:val="20"/>
                <w:lang w:eastAsia="en-US"/>
              </w:rPr>
            </w:pPr>
            <w:r w:rsidRPr="00173673">
              <w:rPr>
                <w:rFonts w:eastAsiaTheme="minorHAnsi"/>
                <w:b/>
                <w:color w:val="000000"/>
                <w:sz w:val="20"/>
                <w:szCs w:val="20"/>
                <w:lang w:eastAsia="en-US"/>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r>
      <w:tr w:rsidR="00146EAD" w:rsidRPr="00173673" w:rsidTr="00D92557">
        <w:trPr>
          <w:cantSplit/>
          <w:trHeight w:val="536"/>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146EAD" w:rsidRPr="00173673" w:rsidRDefault="00146EAD" w:rsidP="00146EAD">
            <w:pPr>
              <w:spacing w:after="200" w:line="276" w:lineRule="auto"/>
              <w:jc w:val="center"/>
              <w:rPr>
                <w:rFonts w:eastAsiaTheme="minorHAnsi"/>
                <w:bCs/>
                <w:color w:val="000000"/>
                <w:sz w:val="20"/>
                <w:szCs w:val="20"/>
                <w:lang w:eastAsia="en-US"/>
              </w:rPr>
            </w:pPr>
          </w:p>
        </w:tc>
        <w:tc>
          <w:tcPr>
            <w:tcW w:w="0" w:type="auto"/>
            <w:gridSpan w:val="8"/>
            <w:tcBorders>
              <w:top w:val="single" w:sz="4" w:space="0" w:color="auto"/>
              <w:left w:val="single" w:sz="4" w:space="0" w:color="auto"/>
              <w:bottom w:val="single" w:sz="4" w:space="0" w:color="auto"/>
              <w:right w:val="single" w:sz="4" w:space="0" w:color="auto"/>
            </w:tcBorders>
          </w:tcPr>
          <w:p w:rsidR="00146EAD" w:rsidRPr="00173673" w:rsidRDefault="00146EAD" w:rsidP="00146EAD">
            <w:pPr>
              <w:spacing w:after="200" w:line="276" w:lineRule="auto"/>
              <w:jc w:val="right"/>
              <w:rPr>
                <w:rFonts w:eastAsiaTheme="minorHAnsi"/>
                <w:color w:val="000000"/>
                <w:sz w:val="20"/>
                <w:szCs w:val="20"/>
                <w:lang w:eastAsia="en-US"/>
              </w:rPr>
            </w:pPr>
            <w:r w:rsidRPr="00173673">
              <w:rPr>
                <w:rFonts w:eastAsiaTheme="minorHAnsi"/>
                <w:b/>
                <w:color w:val="000000"/>
                <w:sz w:val="20"/>
                <w:szCs w:val="20"/>
                <w:lang w:eastAsia="en-US"/>
              </w:rPr>
              <w:t xml:space="preserve">В том числе НДС </w:t>
            </w:r>
          </w:p>
        </w:tc>
        <w:tc>
          <w:tcPr>
            <w:tcW w:w="0" w:type="auto"/>
            <w:tcBorders>
              <w:top w:val="single" w:sz="4" w:space="0" w:color="auto"/>
              <w:left w:val="single" w:sz="4" w:space="0" w:color="auto"/>
              <w:bottom w:val="single" w:sz="4" w:space="0" w:color="auto"/>
              <w:right w:val="single" w:sz="4" w:space="0" w:color="auto"/>
            </w:tcBorders>
            <w:vAlign w:val="center"/>
          </w:tcPr>
          <w:p w:rsidR="00146EAD" w:rsidRPr="00173673" w:rsidRDefault="00146EAD" w:rsidP="00146EAD">
            <w:pPr>
              <w:spacing w:after="200" w:line="276" w:lineRule="auto"/>
              <w:jc w:val="center"/>
              <w:rPr>
                <w:rFonts w:eastAsiaTheme="minorHAnsi"/>
                <w:color w:val="000000"/>
                <w:sz w:val="20"/>
                <w:szCs w:val="20"/>
                <w:lang w:eastAsia="en-US"/>
              </w:rPr>
            </w:pPr>
          </w:p>
        </w:tc>
      </w:tr>
    </w:tbl>
    <w:p w:rsidR="00B01E3D" w:rsidRPr="00173673" w:rsidRDefault="00B01E3D" w:rsidP="00B01E3D">
      <w:pPr>
        <w:rPr>
          <w:sz w:val="20"/>
          <w:szCs w:val="20"/>
        </w:rPr>
      </w:pPr>
    </w:p>
    <w:p w:rsidR="00146EAD" w:rsidRPr="00173673" w:rsidRDefault="00146EAD" w:rsidP="00B01E3D">
      <w:pPr>
        <w:rPr>
          <w:sz w:val="20"/>
          <w:szCs w:val="20"/>
        </w:rPr>
      </w:pPr>
    </w:p>
    <w:p w:rsidR="00146EAD" w:rsidRPr="00173673" w:rsidRDefault="0052150E" w:rsidP="00B01E3D">
      <w:pPr>
        <w:rPr>
          <w:b/>
        </w:rPr>
      </w:pPr>
      <w:r w:rsidRPr="00173673">
        <w:rPr>
          <w:b/>
        </w:rPr>
        <w:t>Срок поставки</w:t>
      </w:r>
      <w:r w:rsidR="009D01D4">
        <w:rPr>
          <w:b/>
        </w:rPr>
        <w:t>, сборки и установки оборудования</w:t>
      </w:r>
      <w:r w:rsidRPr="00173673">
        <w:rPr>
          <w:b/>
        </w:rPr>
        <w:t xml:space="preserve">: </w:t>
      </w:r>
      <w:r w:rsidR="004C5D4B" w:rsidRPr="00173673">
        <w:rPr>
          <w:color w:val="000099"/>
        </w:rPr>
        <w:t xml:space="preserve">до </w:t>
      </w:r>
      <w:r w:rsidR="00EB777E">
        <w:rPr>
          <w:color w:val="000099"/>
        </w:rPr>
        <w:t>25</w:t>
      </w:r>
      <w:r w:rsidR="00D60788">
        <w:rPr>
          <w:color w:val="000099"/>
        </w:rPr>
        <w:t>.</w:t>
      </w:r>
      <w:r w:rsidR="00EB777E">
        <w:rPr>
          <w:color w:val="000099"/>
        </w:rPr>
        <w:t>12</w:t>
      </w:r>
      <w:r w:rsidR="00D60788">
        <w:rPr>
          <w:color w:val="000099"/>
        </w:rPr>
        <w:t>.20</w:t>
      </w:r>
      <w:r w:rsidR="00EB777E">
        <w:rPr>
          <w:color w:val="000099"/>
        </w:rPr>
        <w:t>22</w:t>
      </w:r>
      <w:r w:rsidR="004C5D4B" w:rsidRPr="00173673">
        <w:rPr>
          <w:color w:val="000099"/>
        </w:rPr>
        <w:t>г</w:t>
      </w:r>
      <w:r w:rsidR="007201D1" w:rsidRPr="00173673">
        <w:rPr>
          <w:spacing w:val="-2"/>
        </w:rPr>
        <w:t>.</w:t>
      </w:r>
    </w:p>
    <w:p w:rsidR="00146EAD" w:rsidRPr="00173673" w:rsidRDefault="00146EAD" w:rsidP="00B01E3D">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173673" w:rsidTr="00B01E3D">
        <w:trPr>
          <w:gridAfter w:val="1"/>
          <w:wAfter w:w="145" w:type="dxa"/>
          <w:trHeight w:val="231"/>
          <w:jc w:val="center"/>
        </w:trPr>
        <w:tc>
          <w:tcPr>
            <w:tcW w:w="4680" w:type="dxa"/>
          </w:tcPr>
          <w:p w:rsidR="00B01E3D" w:rsidRPr="00333141" w:rsidRDefault="00333141" w:rsidP="00B01E3D">
            <w:pPr>
              <w:snapToGrid w:val="0"/>
              <w:jc w:val="both"/>
              <w:rPr>
                <w:b/>
              </w:rPr>
            </w:pPr>
            <w:r>
              <w:rPr>
                <w:b/>
              </w:rPr>
              <w:t>Исполнитель</w:t>
            </w:r>
          </w:p>
        </w:tc>
        <w:tc>
          <w:tcPr>
            <w:tcW w:w="5525" w:type="dxa"/>
            <w:gridSpan w:val="2"/>
          </w:tcPr>
          <w:p w:rsidR="00B01E3D" w:rsidRPr="00173673" w:rsidRDefault="00B01E3D" w:rsidP="00B01E3D">
            <w:pPr>
              <w:snapToGrid w:val="0"/>
              <w:jc w:val="both"/>
              <w:rPr>
                <w:b/>
                <w:lang w:val="x-none"/>
              </w:rPr>
            </w:pPr>
            <w:r w:rsidRPr="00173673">
              <w:rPr>
                <w:b/>
              </w:rPr>
              <w:t xml:space="preserve">   </w:t>
            </w:r>
            <w:r w:rsidRPr="00173673">
              <w:rPr>
                <w:b/>
                <w:lang w:val="x-none"/>
              </w:rPr>
              <w:t xml:space="preserve">Заказчик </w:t>
            </w:r>
          </w:p>
        </w:tc>
      </w:tr>
      <w:tr w:rsidR="00B01E3D" w:rsidRPr="00173673" w:rsidTr="00B01E3D">
        <w:trPr>
          <w:trHeight w:val="1226"/>
          <w:jc w:val="center"/>
        </w:trPr>
        <w:tc>
          <w:tcPr>
            <w:tcW w:w="4822" w:type="dxa"/>
            <w:gridSpan w:val="2"/>
          </w:tcPr>
          <w:p w:rsidR="00B01E3D" w:rsidRPr="00173673" w:rsidRDefault="00B01E3D" w:rsidP="00B01E3D">
            <w:pPr>
              <w:snapToGrid w:val="0"/>
              <w:jc w:val="both"/>
            </w:pPr>
            <w:r w:rsidRPr="00173673">
              <w:t>_________________________________</w:t>
            </w:r>
          </w:p>
          <w:p w:rsidR="00B01E3D" w:rsidRPr="00173673" w:rsidRDefault="00B01E3D" w:rsidP="00B01E3D">
            <w:pPr>
              <w:snapToGrid w:val="0"/>
              <w:jc w:val="both"/>
            </w:pPr>
          </w:p>
          <w:p w:rsidR="00B01E3D" w:rsidRPr="00173673" w:rsidRDefault="00B01E3D" w:rsidP="00B01E3D">
            <w:pPr>
              <w:snapToGrid w:val="0"/>
              <w:jc w:val="both"/>
            </w:pPr>
          </w:p>
          <w:p w:rsidR="00B01E3D" w:rsidRPr="00173673" w:rsidRDefault="00B01E3D" w:rsidP="00B01E3D">
            <w:pPr>
              <w:jc w:val="both"/>
              <w:rPr>
                <w:lang w:val="x-none"/>
              </w:rPr>
            </w:pPr>
            <w:r w:rsidRPr="00173673">
              <w:rPr>
                <w:lang w:val="x-none"/>
              </w:rPr>
              <w:t>_________________________________</w:t>
            </w:r>
          </w:p>
          <w:p w:rsidR="00B01E3D" w:rsidRPr="00173673" w:rsidRDefault="00B01E3D" w:rsidP="00B01E3D">
            <w:pPr>
              <w:jc w:val="both"/>
              <w:rPr>
                <w:lang w:val="x-none"/>
              </w:rPr>
            </w:pPr>
            <w:r w:rsidRPr="00173673">
              <w:rPr>
                <w:lang w:val="x-none"/>
              </w:rPr>
              <w:t>_________________________________</w:t>
            </w:r>
          </w:p>
          <w:p w:rsidR="00B01E3D" w:rsidRPr="00173673" w:rsidRDefault="00B01E3D" w:rsidP="00B01E3D">
            <w:pPr>
              <w:jc w:val="both"/>
              <w:rPr>
                <w:lang w:val="x-none"/>
              </w:rPr>
            </w:pPr>
          </w:p>
          <w:p w:rsidR="00B01E3D" w:rsidRPr="00173673" w:rsidRDefault="00B01E3D" w:rsidP="00B01E3D">
            <w:pPr>
              <w:jc w:val="both"/>
              <w:rPr>
                <w:lang w:val="x-none"/>
              </w:rPr>
            </w:pPr>
            <w:r w:rsidRPr="00173673">
              <w:rPr>
                <w:lang w:val="x-none"/>
              </w:rPr>
              <w:t>_____________</w:t>
            </w:r>
            <w:r w:rsidRPr="00173673">
              <w:t>________</w:t>
            </w:r>
            <w:r w:rsidRPr="00173673">
              <w:rPr>
                <w:lang w:val="x-none"/>
              </w:rPr>
              <w:t xml:space="preserve"> </w:t>
            </w:r>
          </w:p>
        </w:tc>
        <w:tc>
          <w:tcPr>
            <w:tcW w:w="5528" w:type="dxa"/>
            <w:gridSpan w:val="2"/>
          </w:tcPr>
          <w:p w:rsidR="00B01E3D" w:rsidRPr="00173673" w:rsidRDefault="00B01E3D" w:rsidP="00B01E3D">
            <w:pPr>
              <w:snapToGrid w:val="0"/>
              <w:jc w:val="both"/>
              <w:rPr>
                <w:lang w:val="x-none"/>
              </w:rPr>
            </w:pPr>
            <w:r w:rsidRPr="00173673">
              <w:rPr>
                <w:lang w:val="x-none"/>
              </w:rPr>
              <w:t>АО «КБ  «Луч»</w:t>
            </w:r>
          </w:p>
          <w:p w:rsidR="00B01E3D" w:rsidRPr="00173673" w:rsidRDefault="00B01E3D" w:rsidP="00B01E3D">
            <w:pPr>
              <w:snapToGrid w:val="0"/>
              <w:jc w:val="both"/>
            </w:pPr>
          </w:p>
          <w:p w:rsidR="00B01E3D" w:rsidRPr="00173673" w:rsidRDefault="00B01E3D" w:rsidP="00B01E3D">
            <w:pPr>
              <w:snapToGrid w:val="0"/>
              <w:jc w:val="both"/>
            </w:pPr>
          </w:p>
          <w:p w:rsidR="007E476A" w:rsidRDefault="00EB777E" w:rsidP="007E476A">
            <w:pPr>
              <w:jc w:val="both"/>
            </w:pPr>
            <w:r>
              <w:t>Заместитель главного</w:t>
            </w:r>
            <w:r w:rsidR="007E476A">
              <w:t xml:space="preserve"> инженер</w:t>
            </w:r>
            <w:r>
              <w:t>а</w:t>
            </w:r>
          </w:p>
          <w:p w:rsidR="007E476A" w:rsidRDefault="007E476A" w:rsidP="007E476A">
            <w:pPr>
              <w:jc w:val="both"/>
            </w:pPr>
            <w:r>
              <w:t>АО «КБ «Луч»</w:t>
            </w:r>
          </w:p>
          <w:p w:rsidR="007E476A" w:rsidRDefault="007E476A" w:rsidP="007E476A">
            <w:pPr>
              <w:jc w:val="both"/>
            </w:pPr>
          </w:p>
          <w:p w:rsidR="00B01E3D" w:rsidRPr="00173673" w:rsidRDefault="007E476A" w:rsidP="007E476A">
            <w:pPr>
              <w:jc w:val="both"/>
              <w:rPr>
                <w:lang w:val="x-none"/>
              </w:rPr>
            </w:pPr>
            <w:r>
              <w:t>___________________/ С.И.</w:t>
            </w:r>
            <w:r w:rsidR="00EB777E">
              <w:t xml:space="preserve"> </w:t>
            </w:r>
            <w:r>
              <w:t>Соколов</w:t>
            </w:r>
          </w:p>
        </w:tc>
      </w:tr>
      <w:tr w:rsidR="00B01E3D" w:rsidRPr="00B01E3D" w:rsidTr="00B01E3D">
        <w:trPr>
          <w:trHeight w:val="319"/>
          <w:jc w:val="center"/>
        </w:trPr>
        <w:tc>
          <w:tcPr>
            <w:tcW w:w="4822" w:type="dxa"/>
            <w:gridSpan w:val="2"/>
          </w:tcPr>
          <w:p w:rsidR="00B01E3D" w:rsidRPr="00173673" w:rsidRDefault="00B01E3D" w:rsidP="00B01E3D">
            <w:pPr>
              <w:snapToGrid w:val="0"/>
              <w:jc w:val="both"/>
              <w:rPr>
                <w:lang w:val="x-none"/>
              </w:rPr>
            </w:pPr>
            <w:proofErr w:type="spellStart"/>
            <w:r w:rsidRPr="00173673">
              <w:rPr>
                <w:lang w:val="x-none"/>
              </w:rPr>
              <w:t>м.п</w:t>
            </w:r>
            <w:proofErr w:type="spellEnd"/>
            <w:r w:rsidRPr="00173673">
              <w:rPr>
                <w:lang w:val="x-none"/>
              </w:rPr>
              <w:t>.</w:t>
            </w:r>
          </w:p>
        </w:tc>
        <w:tc>
          <w:tcPr>
            <w:tcW w:w="5528" w:type="dxa"/>
            <w:gridSpan w:val="2"/>
          </w:tcPr>
          <w:p w:rsidR="00B01E3D" w:rsidRPr="00B01E3D" w:rsidRDefault="00B01E3D" w:rsidP="00B01E3D">
            <w:pPr>
              <w:snapToGrid w:val="0"/>
              <w:jc w:val="both"/>
              <w:rPr>
                <w:lang w:val="x-none"/>
              </w:rPr>
            </w:pPr>
            <w:proofErr w:type="spellStart"/>
            <w:r w:rsidRPr="00173673">
              <w:rPr>
                <w:lang w:val="x-none"/>
              </w:rPr>
              <w:t>м.п</w:t>
            </w:r>
            <w:proofErr w:type="spellEnd"/>
            <w:r w:rsidRPr="00173673">
              <w:rPr>
                <w:lang w:val="x-none"/>
              </w:rPr>
              <w:t>.</w:t>
            </w:r>
          </w:p>
        </w:tc>
      </w:tr>
    </w:tbl>
    <w:p w:rsidR="00B01E3D" w:rsidRPr="00B01E3D" w:rsidRDefault="00B01E3D" w:rsidP="00B01E3D">
      <w:pPr>
        <w:jc w:val="center"/>
        <w:rPr>
          <w:b/>
        </w:rPr>
      </w:pPr>
    </w:p>
    <w:p w:rsidR="00B01E3D" w:rsidRPr="00B01E3D" w:rsidRDefault="00B01E3D" w:rsidP="00B01E3D">
      <w:pPr>
        <w:rPr>
          <w:b/>
        </w:rPr>
      </w:pPr>
    </w:p>
    <w:p w:rsidR="00016CE6" w:rsidRPr="00016CE6" w:rsidRDefault="00016CE6" w:rsidP="00016CE6">
      <w:pPr>
        <w:rPr>
          <w:sz w:val="20"/>
          <w:szCs w:val="20"/>
        </w:rPr>
      </w:pPr>
    </w:p>
    <w:sectPr w:rsidR="00016CE6" w:rsidRPr="00016CE6" w:rsidSect="00B01E3D">
      <w:headerReference w:type="even" r:id="rId12"/>
      <w:headerReference w:type="default" r:id="rId13"/>
      <w:footerReference w:type="even" r:id="rId14"/>
      <w:footerReference w:type="default" r:id="rId15"/>
      <w:headerReference w:type="first" r:id="rId16"/>
      <w:footerReference w:type="first" r:id="rId17"/>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33" w:rsidRDefault="003F5B33" w:rsidP="00834416">
      <w:r>
        <w:separator/>
      </w:r>
    </w:p>
  </w:endnote>
  <w:endnote w:type="continuationSeparator" w:id="0">
    <w:p w:rsidR="003F5B33" w:rsidRDefault="003F5B3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33" w:rsidRDefault="003F5B33" w:rsidP="001A625C">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F5B33" w:rsidRDefault="003F5B33" w:rsidP="001A625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33" w:rsidRDefault="003F5B33" w:rsidP="001A625C">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13042">
      <w:rPr>
        <w:rStyle w:val="ac"/>
        <w:noProof/>
      </w:rPr>
      <w:t>8</w:t>
    </w:r>
    <w:r>
      <w:rPr>
        <w:rStyle w:val="ac"/>
      </w:rPr>
      <w:fldChar w:fldCharType="end"/>
    </w:r>
  </w:p>
  <w:p w:rsidR="003F5B33" w:rsidRDefault="003F5B33" w:rsidP="001A625C">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6E" w:rsidRDefault="00A81A6E">
    <w:pPr>
      <w:pStyle w:val="a8"/>
    </w:pPr>
    <w:r>
      <w:t>0605-2022-00104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33" w:rsidRDefault="003F5B33">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3F5B33" w:rsidRDefault="003F5B33">
            <w:pPr>
              <w:pStyle w:val="a8"/>
              <w:jc w:val="right"/>
            </w:pPr>
            <w:r>
              <w:t xml:space="preserve">Страница </w:t>
            </w:r>
            <w:r>
              <w:rPr>
                <w:b/>
                <w:bCs/>
              </w:rPr>
              <w:fldChar w:fldCharType="begin"/>
            </w:r>
            <w:r>
              <w:rPr>
                <w:b/>
                <w:bCs/>
              </w:rPr>
              <w:instrText>PAGE</w:instrText>
            </w:r>
            <w:r>
              <w:rPr>
                <w:b/>
                <w:bCs/>
              </w:rPr>
              <w:fldChar w:fldCharType="separate"/>
            </w:r>
            <w:r w:rsidR="00D13042">
              <w:rPr>
                <w:b/>
                <w:bCs/>
                <w:noProof/>
              </w:rPr>
              <w:t>10</w:t>
            </w:r>
            <w:r>
              <w:rPr>
                <w:b/>
                <w:bCs/>
              </w:rPr>
              <w:fldChar w:fldCharType="end"/>
            </w:r>
            <w:r>
              <w:t xml:space="preserve"> из </w:t>
            </w:r>
            <w:r>
              <w:rPr>
                <w:b/>
                <w:bCs/>
              </w:rPr>
              <w:fldChar w:fldCharType="begin"/>
            </w:r>
            <w:r>
              <w:rPr>
                <w:b/>
                <w:bCs/>
              </w:rPr>
              <w:instrText>NUMPAGES</w:instrText>
            </w:r>
            <w:r>
              <w:rPr>
                <w:b/>
                <w:bCs/>
              </w:rPr>
              <w:fldChar w:fldCharType="separate"/>
            </w:r>
            <w:r w:rsidR="00D13042">
              <w:rPr>
                <w:b/>
                <w:bCs/>
                <w:noProof/>
              </w:rPr>
              <w:t>10</w:t>
            </w:r>
            <w:r>
              <w:rPr>
                <w:b/>
                <w:bCs/>
              </w:rPr>
              <w:fldChar w:fldCharType="end"/>
            </w:r>
          </w:p>
        </w:sdtContent>
      </w:sdt>
    </w:sdtContent>
  </w:sdt>
  <w:p w:rsidR="003F5B33" w:rsidRDefault="00303551" w:rsidP="00966060">
    <w:pPr>
      <w:pStyle w:val="a8"/>
    </w:pPr>
    <w:r>
      <w:t>0605-2022-00104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33" w:rsidRDefault="003F5B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33" w:rsidRDefault="003F5B33" w:rsidP="00834416">
      <w:r>
        <w:separator/>
      </w:r>
    </w:p>
  </w:footnote>
  <w:footnote w:type="continuationSeparator" w:id="0">
    <w:p w:rsidR="003F5B33" w:rsidRDefault="003F5B33" w:rsidP="00834416">
      <w:r>
        <w:continuationSeparator/>
      </w:r>
    </w:p>
  </w:footnote>
  <w:footnote w:id="1">
    <w:p w:rsidR="003F5B33" w:rsidRDefault="003F5B33">
      <w:pPr>
        <w:pStyle w:val="a3"/>
      </w:pPr>
      <w:r>
        <w:rPr>
          <w:rStyle w:val="a5"/>
        </w:rPr>
        <w:footnoteRef/>
      </w:r>
      <w:r>
        <w:t xml:space="preserve"> После заполнения Проекта договора фаза подлежит удалению</w:t>
      </w:r>
    </w:p>
  </w:footnote>
  <w:footnote w:id="2">
    <w:p w:rsidR="009D01D4" w:rsidRDefault="009D01D4" w:rsidP="009D01D4">
      <w:pPr>
        <w:pStyle w:val="a3"/>
      </w:pPr>
      <w:r>
        <w:rPr>
          <w:rStyle w:val="a5"/>
        </w:rPr>
        <w:footnoteRef/>
      </w:r>
      <w:r>
        <w:t xml:space="preserve"> Если применимо.</w:t>
      </w:r>
    </w:p>
  </w:footnote>
  <w:footnote w:id="3">
    <w:p w:rsidR="003F5B33" w:rsidRDefault="003F5B33">
      <w:pPr>
        <w:pStyle w:val="a3"/>
      </w:pPr>
      <w:r>
        <w:rPr>
          <w:rStyle w:val="a5"/>
        </w:rPr>
        <w:footnoteRef/>
      </w:r>
      <w:r>
        <w:t xml:space="preserve"> Если применимо.</w:t>
      </w:r>
    </w:p>
  </w:footnote>
  <w:footnote w:id="4">
    <w:p w:rsidR="000243BA" w:rsidRDefault="000243BA" w:rsidP="000243BA">
      <w:pPr>
        <w:pStyle w:val="a3"/>
        <w:jc w:val="both"/>
      </w:pPr>
      <w:r w:rsidRPr="008E538C">
        <w:rPr>
          <w:rStyle w:val="a5"/>
          <w:sz w:val="14"/>
          <w:szCs w:val="14"/>
        </w:rPr>
        <w:footnoteRef/>
      </w:r>
      <w:r w:rsidRPr="008E538C">
        <w:rPr>
          <w:sz w:val="14"/>
          <w:szCs w:val="14"/>
        </w:rPr>
        <w:t xml:space="preserve"> Указываются показатели, характеристики, </w:t>
      </w:r>
      <w:proofErr w:type="gramStart"/>
      <w:r w:rsidRPr="008E538C">
        <w:rPr>
          <w:sz w:val="14"/>
          <w:szCs w:val="14"/>
        </w:rPr>
        <w:t>свойства, имеющие практическую ценность и могут</w:t>
      </w:r>
      <w:proofErr w:type="gramEnd"/>
      <w:r w:rsidRPr="008E538C">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5">
    <w:p w:rsidR="003F5B33" w:rsidRDefault="003F5B33">
      <w:pPr>
        <w:pStyle w:val="a3"/>
      </w:pPr>
      <w:r>
        <w:rPr>
          <w:rStyle w:val="a5"/>
        </w:rPr>
        <w:footnoteRef/>
      </w:r>
      <w:r>
        <w:t xml:space="preserve"> Заполняется Поставщиком в соответствии с Заявкой.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33" w:rsidRDefault="003F5B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33" w:rsidRDefault="003F5B3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33" w:rsidRDefault="003F5B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CE6"/>
    <w:rsid w:val="000243BA"/>
    <w:rsid w:val="00025BFC"/>
    <w:rsid w:val="00026EC4"/>
    <w:rsid w:val="00040DD1"/>
    <w:rsid w:val="00061395"/>
    <w:rsid w:val="00084AFF"/>
    <w:rsid w:val="000F4702"/>
    <w:rsid w:val="00123725"/>
    <w:rsid w:val="00146EAD"/>
    <w:rsid w:val="001645AC"/>
    <w:rsid w:val="001664F6"/>
    <w:rsid w:val="00173673"/>
    <w:rsid w:val="001803BC"/>
    <w:rsid w:val="001912F2"/>
    <w:rsid w:val="00195CC2"/>
    <w:rsid w:val="001A625C"/>
    <w:rsid w:val="001B2267"/>
    <w:rsid w:val="001C4808"/>
    <w:rsid w:val="002647A7"/>
    <w:rsid w:val="00267E03"/>
    <w:rsid w:val="00303551"/>
    <w:rsid w:val="00315CEC"/>
    <w:rsid w:val="00333141"/>
    <w:rsid w:val="00373FAE"/>
    <w:rsid w:val="0037676A"/>
    <w:rsid w:val="003F5B33"/>
    <w:rsid w:val="004058F7"/>
    <w:rsid w:val="004331AD"/>
    <w:rsid w:val="00470DDB"/>
    <w:rsid w:val="004C5D4B"/>
    <w:rsid w:val="0052150E"/>
    <w:rsid w:val="00563892"/>
    <w:rsid w:val="00575B16"/>
    <w:rsid w:val="005820A5"/>
    <w:rsid w:val="006578B8"/>
    <w:rsid w:val="00676C77"/>
    <w:rsid w:val="006D5B32"/>
    <w:rsid w:val="006F569A"/>
    <w:rsid w:val="007150BF"/>
    <w:rsid w:val="007201D1"/>
    <w:rsid w:val="007259E7"/>
    <w:rsid w:val="00752712"/>
    <w:rsid w:val="007579A1"/>
    <w:rsid w:val="00760585"/>
    <w:rsid w:val="00787DC5"/>
    <w:rsid w:val="007921CA"/>
    <w:rsid w:val="00795DD3"/>
    <w:rsid w:val="007C7B61"/>
    <w:rsid w:val="007E3025"/>
    <w:rsid w:val="007E476A"/>
    <w:rsid w:val="0081702D"/>
    <w:rsid w:val="008307B9"/>
    <w:rsid w:val="00834416"/>
    <w:rsid w:val="008440CE"/>
    <w:rsid w:val="008455AA"/>
    <w:rsid w:val="00846242"/>
    <w:rsid w:val="008953C7"/>
    <w:rsid w:val="008E592E"/>
    <w:rsid w:val="008F0ACA"/>
    <w:rsid w:val="009041BF"/>
    <w:rsid w:val="00932197"/>
    <w:rsid w:val="00966060"/>
    <w:rsid w:val="009B2B9B"/>
    <w:rsid w:val="009D01D4"/>
    <w:rsid w:val="009F51DD"/>
    <w:rsid w:val="00A23852"/>
    <w:rsid w:val="00A4178F"/>
    <w:rsid w:val="00A81A6E"/>
    <w:rsid w:val="00AA3AB4"/>
    <w:rsid w:val="00AA5E62"/>
    <w:rsid w:val="00AC239D"/>
    <w:rsid w:val="00AE3B9C"/>
    <w:rsid w:val="00B01E3D"/>
    <w:rsid w:val="00B43FC1"/>
    <w:rsid w:val="00B5534C"/>
    <w:rsid w:val="00B861FD"/>
    <w:rsid w:val="00BD4996"/>
    <w:rsid w:val="00BD5468"/>
    <w:rsid w:val="00C06CD7"/>
    <w:rsid w:val="00C50013"/>
    <w:rsid w:val="00C5204C"/>
    <w:rsid w:val="00C746B7"/>
    <w:rsid w:val="00CC7B05"/>
    <w:rsid w:val="00D13042"/>
    <w:rsid w:val="00D30D1E"/>
    <w:rsid w:val="00D60788"/>
    <w:rsid w:val="00D906E8"/>
    <w:rsid w:val="00D92557"/>
    <w:rsid w:val="00DA2752"/>
    <w:rsid w:val="00DB7483"/>
    <w:rsid w:val="00DE2F13"/>
    <w:rsid w:val="00E4339F"/>
    <w:rsid w:val="00EA313B"/>
    <w:rsid w:val="00EB777E"/>
    <w:rsid w:val="00EE5DBB"/>
    <w:rsid w:val="00F20678"/>
    <w:rsid w:val="00F6541A"/>
    <w:rsid w:val="00F735E1"/>
    <w:rsid w:val="00FE3346"/>
    <w:rsid w:val="00FF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unhideWhenUsed/>
    <w:rsid w:val="00834416"/>
    <w:rPr>
      <w:sz w:val="20"/>
      <w:szCs w:val="20"/>
    </w:rPr>
  </w:style>
  <w:style w:type="character" w:customStyle="1" w:styleId="a4">
    <w:name w:val="Текст сноски Знак"/>
    <w:basedOn w:val="a0"/>
    <w:link w:val="a3"/>
    <w:uiPriority w:val="99"/>
    <w:rsid w:val="00834416"/>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7C7B61"/>
    <w:pPr>
      <w:spacing w:after="160" w:line="240" w:lineRule="exact"/>
    </w:pPr>
    <w:rPr>
      <w:rFonts w:ascii="Verdana" w:hAnsi="Verdana" w:cs="Verdana"/>
      <w:sz w:val="20"/>
      <w:szCs w:val="20"/>
      <w:lang w:val="en-US" w:eastAsia="en-US"/>
    </w:rPr>
  </w:style>
  <w:style w:type="character" w:styleId="ac">
    <w:name w:val="page number"/>
    <w:basedOn w:val="a0"/>
    <w:rsid w:val="00333141"/>
  </w:style>
  <w:style w:type="paragraph" w:customStyle="1" w:styleId="Default">
    <w:name w:val="Default"/>
    <w:rsid w:val="0033314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12">
    <w:name w:val="1 Знак Знак Знак Знак Знак Знак2 Знак Знак Знак1 Знак Знак Знак Знак Знак Знак Знак Знак"/>
    <w:basedOn w:val="a"/>
    <w:rsid w:val="000243BA"/>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unhideWhenUsed/>
    <w:rsid w:val="00834416"/>
    <w:rPr>
      <w:sz w:val="20"/>
      <w:szCs w:val="20"/>
    </w:rPr>
  </w:style>
  <w:style w:type="character" w:customStyle="1" w:styleId="a4">
    <w:name w:val="Текст сноски Знак"/>
    <w:basedOn w:val="a0"/>
    <w:link w:val="a3"/>
    <w:uiPriority w:val="99"/>
    <w:rsid w:val="00834416"/>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7C7B61"/>
    <w:pPr>
      <w:spacing w:after="160" w:line="240" w:lineRule="exact"/>
    </w:pPr>
    <w:rPr>
      <w:rFonts w:ascii="Verdana" w:hAnsi="Verdana" w:cs="Verdana"/>
      <w:sz w:val="20"/>
      <w:szCs w:val="20"/>
      <w:lang w:val="en-US" w:eastAsia="en-US"/>
    </w:rPr>
  </w:style>
  <w:style w:type="character" w:styleId="ac">
    <w:name w:val="page number"/>
    <w:basedOn w:val="a0"/>
    <w:rsid w:val="00333141"/>
  </w:style>
  <w:style w:type="paragraph" w:customStyle="1" w:styleId="Default">
    <w:name w:val="Default"/>
    <w:rsid w:val="0033314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12">
    <w:name w:val="1 Знак Знак Знак Знак Знак Знак2 Знак Знак Знак1 Знак Знак Знак Знак Знак Знак Знак Знак"/>
    <w:basedOn w:val="a"/>
    <w:rsid w:val="000243BA"/>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10EE-1C8D-497E-B3D1-6E97976F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3695</Words>
  <Characters>21063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Комиссарова Екатерина Николаевна</cp:lastModifiedBy>
  <cp:revision>30</cp:revision>
  <cp:lastPrinted>2018-09-05T08:53:00Z</cp:lastPrinted>
  <dcterms:created xsi:type="dcterms:W3CDTF">2015-12-24T10:54:00Z</dcterms:created>
  <dcterms:modified xsi:type="dcterms:W3CDTF">2022-11-18T11:37:00Z</dcterms:modified>
</cp:coreProperties>
</file>